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B6C60" w14:textId="77777777" w:rsidR="00AC2843" w:rsidRPr="0069653B" w:rsidRDefault="00AC2843" w:rsidP="00AC2843">
      <w:pPr>
        <w:pStyle w:val="a3"/>
        <w:spacing w:line="360" w:lineRule="auto"/>
        <w:jc w:val="center"/>
        <w:rPr>
          <w:b/>
          <w:bCs/>
        </w:rPr>
      </w:pPr>
      <w:bookmarkStart w:id="0" w:name="_Hlk144801157"/>
      <w:r w:rsidRPr="0069653B">
        <w:rPr>
          <w:b/>
          <w:bCs/>
        </w:rPr>
        <w:t>Предметная и методическая</w:t>
      </w:r>
      <w:r w:rsidRPr="0069653B">
        <w:rPr>
          <w:b/>
          <w:bCs/>
          <w:spacing w:val="1"/>
        </w:rPr>
        <w:t xml:space="preserve"> </w:t>
      </w:r>
      <w:r w:rsidRPr="0069653B">
        <w:rPr>
          <w:b/>
          <w:bCs/>
        </w:rPr>
        <w:t>компетенции педагогов в контексте</w:t>
      </w:r>
      <w:r w:rsidRPr="0069653B">
        <w:rPr>
          <w:b/>
          <w:bCs/>
          <w:spacing w:val="1"/>
        </w:rPr>
        <w:t xml:space="preserve"> </w:t>
      </w:r>
      <w:r w:rsidRPr="0069653B">
        <w:rPr>
          <w:b/>
          <w:bCs/>
        </w:rPr>
        <w:t>государственной итоговой аттестации</w:t>
      </w:r>
      <w:r w:rsidRPr="0069653B">
        <w:rPr>
          <w:b/>
          <w:bCs/>
          <w:spacing w:val="-58"/>
        </w:rPr>
        <w:t xml:space="preserve"> </w:t>
      </w:r>
      <w:r w:rsidRPr="0069653B">
        <w:rPr>
          <w:b/>
          <w:bCs/>
        </w:rPr>
        <w:t>выпускников</w:t>
      </w:r>
      <w:r w:rsidRPr="0069653B">
        <w:rPr>
          <w:b/>
          <w:bCs/>
          <w:spacing w:val="-1"/>
        </w:rPr>
        <w:t xml:space="preserve"> </w:t>
      </w:r>
      <w:r w:rsidRPr="0069653B">
        <w:rPr>
          <w:b/>
          <w:bCs/>
        </w:rPr>
        <w:t>(география)</w:t>
      </w:r>
    </w:p>
    <w:p w14:paraId="5EC98C92" w14:textId="77777777" w:rsidR="00AC2843" w:rsidRPr="0022633D" w:rsidRDefault="00AC2843" w:rsidP="00AC2843">
      <w:pPr>
        <w:pStyle w:val="a3"/>
        <w:spacing w:line="360" w:lineRule="auto"/>
      </w:pPr>
    </w:p>
    <w:p w14:paraId="752293E1" w14:textId="77777777" w:rsidR="00AC2843" w:rsidRPr="0022633D" w:rsidRDefault="00AC2843" w:rsidP="00AC2843">
      <w:pPr>
        <w:pStyle w:val="a3"/>
        <w:spacing w:line="360" w:lineRule="auto"/>
      </w:pPr>
      <w:r w:rsidRPr="0069653B">
        <w:rPr>
          <w:b/>
          <w:bCs/>
        </w:rPr>
        <w:t>Вид ДПП:</w:t>
      </w:r>
      <w:r w:rsidRPr="0022633D">
        <w:t xml:space="preserve"> программа повышения квалификации</w:t>
      </w:r>
    </w:p>
    <w:p w14:paraId="4A900C95" w14:textId="77777777" w:rsidR="00AC2843" w:rsidRPr="0022633D" w:rsidRDefault="00AC2843" w:rsidP="00AC2843">
      <w:pPr>
        <w:pStyle w:val="a3"/>
        <w:spacing w:line="360" w:lineRule="auto"/>
      </w:pPr>
      <w:r w:rsidRPr="0069653B">
        <w:rPr>
          <w:b/>
          <w:bCs/>
        </w:rPr>
        <w:t>Объем программы:</w:t>
      </w:r>
      <w:r w:rsidRPr="0022633D">
        <w:t xml:space="preserve"> 48 ч.</w:t>
      </w:r>
    </w:p>
    <w:p w14:paraId="133F950F" w14:textId="77777777" w:rsidR="00AC2843" w:rsidRPr="0022633D" w:rsidRDefault="00AC2843" w:rsidP="00AC2843">
      <w:pPr>
        <w:pStyle w:val="a3"/>
        <w:spacing w:line="360" w:lineRule="auto"/>
      </w:pPr>
      <w:r w:rsidRPr="0069653B">
        <w:rPr>
          <w:b/>
          <w:bCs/>
        </w:rPr>
        <w:t>Форма обучения:</w:t>
      </w:r>
      <w:r w:rsidRPr="0022633D">
        <w:t xml:space="preserve"> очно </w:t>
      </w:r>
    </w:p>
    <w:p w14:paraId="09462DA1" w14:textId="77777777" w:rsidR="00AC2843" w:rsidRPr="0022633D" w:rsidRDefault="00AC2843" w:rsidP="00AC2843">
      <w:pPr>
        <w:pStyle w:val="a3"/>
        <w:spacing w:line="360" w:lineRule="auto"/>
      </w:pPr>
      <w:r w:rsidRPr="0069653B">
        <w:rPr>
          <w:b/>
          <w:bCs/>
        </w:rPr>
        <w:t>Сроки проведения:</w:t>
      </w:r>
      <w:r w:rsidRPr="0022633D">
        <w:rPr>
          <w:color w:val="000000"/>
        </w:rPr>
        <w:t xml:space="preserve"> 13.11-18.11</w:t>
      </w:r>
    </w:p>
    <w:p w14:paraId="64513069" w14:textId="26E57269" w:rsidR="00AC2843" w:rsidRPr="0022633D" w:rsidRDefault="00AC2843" w:rsidP="00AC2843">
      <w:pPr>
        <w:pStyle w:val="a3"/>
        <w:spacing w:line="360" w:lineRule="auto"/>
      </w:pPr>
      <w:r w:rsidRPr="0069653B">
        <w:rPr>
          <w:b/>
          <w:bCs/>
        </w:rPr>
        <w:t>Категория слушателей:</w:t>
      </w:r>
      <w:r w:rsidRPr="0022633D">
        <w:t xml:space="preserve"> учителя географии</w:t>
      </w:r>
    </w:p>
    <w:p w14:paraId="19BB0B75" w14:textId="77777777" w:rsidR="00AC2843" w:rsidRPr="0022633D" w:rsidRDefault="00AC2843" w:rsidP="00AC2843">
      <w:pPr>
        <w:pStyle w:val="a3"/>
        <w:spacing w:line="360" w:lineRule="auto"/>
      </w:pPr>
      <w:r w:rsidRPr="0069653B">
        <w:rPr>
          <w:b/>
          <w:bCs/>
        </w:rPr>
        <w:t>Выдаваемый документ:</w:t>
      </w:r>
      <w:r w:rsidRPr="0022633D">
        <w:t xml:space="preserve"> удостоверение о повышении квалификации установленного образца</w:t>
      </w:r>
    </w:p>
    <w:p w14:paraId="37B33CC7" w14:textId="77777777" w:rsidR="00AC2843" w:rsidRPr="0069653B" w:rsidRDefault="00AC2843" w:rsidP="00AC2843">
      <w:pPr>
        <w:pStyle w:val="a3"/>
        <w:spacing w:line="360" w:lineRule="auto"/>
        <w:rPr>
          <w:b/>
          <w:bCs/>
        </w:rPr>
      </w:pPr>
      <w:r w:rsidRPr="0069653B">
        <w:rPr>
          <w:b/>
          <w:bCs/>
        </w:rPr>
        <w:t>Аннотация:</w:t>
      </w:r>
    </w:p>
    <w:p w14:paraId="722F7DC0" w14:textId="77777777" w:rsidR="00AC2843" w:rsidRPr="0022633D" w:rsidRDefault="00AC2843" w:rsidP="00AC2843">
      <w:pPr>
        <w:pStyle w:val="a3"/>
        <w:spacing w:line="360" w:lineRule="auto"/>
        <w:jc w:val="both"/>
        <w:rPr>
          <w:iCs/>
        </w:rPr>
      </w:pPr>
      <w:r w:rsidRPr="0022633D">
        <w:t xml:space="preserve"> </w:t>
      </w:r>
      <w:r>
        <w:tab/>
      </w:r>
      <w:r w:rsidRPr="0022633D">
        <w:rPr>
          <w:iCs/>
        </w:rPr>
        <w:t>Анализ проблемных</w:t>
      </w:r>
      <w:r w:rsidRPr="0022633D">
        <w:rPr>
          <w:iCs/>
        </w:rPr>
        <w:tab/>
        <w:t>заданий</w:t>
      </w:r>
      <w:r w:rsidRPr="0022633D">
        <w:rPr>
          <w:iCs/>
        </w:rPr>
        <w:tab/>
      </w:r>
      <w:r w:rsidRPr="0022633D">
        <w:rPr>
          <w:iCs/>
          <w:spacing w:val="-1"/>
        </w:rPr>
        <w:t>разного</w:t>
      </w:r>
      <w:r w:rsidRPr="0022633D">
        <w:rPr>
          <w:iCs/>
          <w:spacing w:val="-57"/>
        </w:rPr>
        <w:t xml:space="preserve">   </w:t>
      </w:r>
      <w:r w:rsidRPr="0022633D">
        <w:rPr>
          <w:iCs/>
        </w:rPr>
        <w:t>уровня сложности;</w:t>
      </w:r>
      <w:r>
        <w:rPr>
          <w:iCs/>
        </w:rPr>
        <w:t xml:space="preserve"> </w:t>
      </w:r>
      <w:r w:rsidRPr="0022633D">
        <w:rPr>
          <w:iCs/>
        </w:rPr>
        <w:t>разбор</w:t>
      </w:r>
      <w:r>
        <w:rPr>
          <w:iCs/>
        </w:rPr>
        <w:t xml:space="preserve"> </w:t>
      </w:r>
      <w:r w:rsidRPr="0022633D">
        <w:rPr>
          <w:iCs/>
          <w:spacing w:val="-1"/>
        </w:rPr>
        <w:t xml:space="preserve">заданий </w:t>
      </w:r>
      <w:r w:rsidRPr="0022633D">
        <w:rPr>
          <w:iCs/>
        </w:rPr>
        <w:t>базового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и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повышенного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уровня</w:t>
      </w:r>
      <w:r w:rsidRPr="0022633D">
        <w:rPr>
          <w:iCs/>
          <w:spacing w:val="-57"/>
        </w:rPr>
        <w:t xml:space="preserve"> </w:t>
      </w:r>
      <w:r w:rsidRPr="0022633D">
        <w:rPr>
          <w:iCs/>
        </w:rPr>
        <w:t>сложности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по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ОГЭ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и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ЕГЭ.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 xml:space="preserve">Диагностический </w:t>
      </w:r>
      <w:r w:rsidRPr="0022633D">
        <w:rPr>
          <w:iCs/>
          <w:spacing w:val="-1"/>
        </w:rPr>
        <w:t>инструментарий</w:t>
      </w:r>
      <w:r w:rsidRPr="0022633D">
        <w:rPr>
          <w:iCs/>
          <w:spacing w:val="-58"/>
        </w:rPr>
        <w:t xml:space="preserve"> </w:t>
      </w:r>
      <w:r w:rsidRPr="0022633D">
        <w:rPr>
          <w:iCs/>
        </w:rPr>
        <w:t>(критериальное оценивание, составление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КИМ). Алгоритмы и приемы выполнения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заданий ГИА (ОГЭ, ЕГЭ) разного уровня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сложности.</w:t>
      </w:r>
      <w:r w:rsidRPr="0022633D">
        <w:rPr>
          <w:iCs/>
          <w:spacing w:val="60"/>
        </w:rPr>
        <w:t xml:space="preserve"> </w:t>
      </w:r>
      <w:r w:rsidRPr="0022633D">
        <w:rPr>
          <w:iCs/>
        </w:rPr>
        <w:t>Практикумы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по</w:t>
      </w:r>
      <w:r w:rsidRPr="0022633D">
        <w:rPr>
          <w:iCs/>
          <w:spacing w:val="60"/>
        </w:rPr>
        <w:t xml:space="preserve"> </w:t>
      </w:r>
      <w:r w:rsidRPr="0022633D">
        <w:rPr>
          <w:iCs/>
        </w:rPr>
        <w:t>решению проблемных</w:t>
      </w:r>
      <w:r w:rsidRPr="0022633D">
        <w:rPr>
          <w:iCs/>
          <w:spacing w:val="-3"/>
        </w:rPr>
        <w:t xml:space="preserve"> </w:t>
      </w:r>
      <w:r w:rsidRPr="0022633D">
        <w:rPr>
          <w:iCs/>
        </w:rPr>
        <w:t>заданий.</w:t>
      </w:r>
    </w:p>
    <w:bookmarkEnd w:id="0"/>
    <w:p w14:paraId="67FF3B10" w14:textId="77777777" w:rsidR="00445BAA" w:rsidRDefault="00445BAA"/>
    <w:sectPr w:rsidR="00445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87"/>
    <w:rsid w:val="00445BAA"/>
    <w:rsid w:val="00894E87"/>
    <w:rsid w:val="00AC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27A82-3FDC-4653-AAFA-D36B01E3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C28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C284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2023-10-03T06:00:00Z</dcterms:created>
  <dcterms:modified xsi:type="dcterms:W3CDTF">2023-10-03T06:00:00Z</dcterms:modified>
</cp:coreProperties>
</file>