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B2F021" w14:textId="756A4B73" w:rsidR="002D2859" w:rsidRDefault="002D2859" w:rsidP="002D28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6F7C">
        <w:rPr>
          <w:rFonts w:ascii="Times New Roman" w:hAnsi="Times New Roman" w:cs="Times New Roman"/>
          <w:b/>
          <w:sz w:val="28"/>
          <w:szCs w:val="28"/>
        </w:rPr>
        <w:t>ШКОЛА МЕДИАТОРА: МЕДИАТИВНАЯ КОМПЕТЕНТНОСТЬ ПЕДАГОГА И ЕЕ ВОЗМОЖНОСТИ В ПРОФИЛАКТИКИ КОНФЛИКТОВ В ОБРАЗОВАТЕЛЬНОЙ СРЕДЕ</w:t>
      </w:r>
    </w:p>
    <w:p w14:paraId="09DD7656" w14:textId="77777777" w:rsidR="002D2859" w:rsidRPr="00616F7C" w:rsidRDefault="002D2859" w:rsidP="002D28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B2F77C" w14:textId="77777777" w:rsidR="002D2859" w:rsidRPr="0096261C" w:rsidRDefault="002D2859" w:rsidP="002D2859">
      <w:pPr>
        <w:spacing w:after="0"/>
        <w:ind w:right="-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261C">
        <w:rPr>
          <w:rFonts w:ascii="Times New Roman" w:eastAsia="Times New Roman" w:hAnsi="Times New Roman" w:cs="Times New Roman"/>
          <w:b/>
          <w:bCs/>
          <w:sz w:val="28"/>
          <w:szCs w:val="28"/>
        </w:rPr>
        <w:t>Вид ДПП:</w:t>
      </w:r>
      <w:r w:rsidRPr="0096261C">
        <w:rPr>
          <w:rFonts w:ascii="Times New Roman" w:eastAsia="Times New Roman" w:hAnsi="Times New Roman" w:cs="Times New Roman"/>
          <w:sz w:val="28"/>
          <w:szCs w:val="28"/>
        </w:rPr>
        <w:t xml:space="preserve"> программа повышения квалификации</w:t>
      </w:r>
    </w:p>
    <w:p w14:paraId="69CD0D30" w14:textId="77777777" w:rsidR="002D2859" w:rsidRPr="0096261C" w:rsidRDefault="002D2859" w:rsidP="002D2859">
      <w:pPr>
        <w:spacing w:after="0"/>
        <w:ind w:right="-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261C">
        <w:rPr>
          <w:rFonts w:ascii="Times New Roman" w:eastAsia="Times New Roman" w:hAnsi="Times New Roman" w:cs="Times New Roman"/>
          <w:b/>
          <w:bCs/>
          <w:sz w:val="28"/>
          <w:szCs w:val="28"/>
        </w:rPr>
        <w:t>Объем программы:</w:t>
      </w:r>
      <w:r w:rsidRPr="009626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36</w:t>
      </w:r>
      <w:r w:rsidRPr="0096261C">
        <w:rPr>
          <w:rFonts w:ascii="Times New Roman" w:eastAsia="Times New Roman" w:hAnsi="Times New Roman" w:cs="Times New Roman"/>
          <w:sz w:val="28"/>
          <w:szCs w:val="28"/>
        </w:rPr>
        <w:t xml:space="preserve"> ч.</w:t>
      </w:r>
    </w:p>
    <w:p w14:paraId="7A7FCCAA" w14:textId="72A6FFEA" w:rsidR="002D2859" w:rsidRDefault="002D2859" w:rsidP="002D2859">
      <w:pPr>
        <w:spacing w:after="0"/>
        <w:rPr>
          <w:rFonts w:ascii="Times New Roman" w:hAnsi="Times New Roman" w:cs="Times New Roman"/>
        </w:rPr>
      </w:pPr>
      <w:r w:rsidRPr="0096261C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Форма обучения:</w:t>
      </w:r>
      <w:r w:rsidRPr="009626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очн</w:t>
      </w:r>
      <w:r w:rsidR="009A050D">
        <w:rPr>
          <w:rFonts w:ascii="Times New Roman" w:eastAsia="Times New Roman" w:hAnsi="Times New Roman" w:cs="Times New Roman"/>
          <w:sz w:val="28"/>
          <w:szCs w:val="28"/>
        </w:rPr>
        <w:t>ая</w:t>
      </w:r>
    </w:p>
    <w:p w14:paraId="13DB9AFC" w14:textId="62EC4B72" w:rsidR="002D2859" w:rsidRPr="002125E5" w:rsidRDefault="002D2859" w:rsidP="002D28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261C">
        <w:rPr>
          <w:rFonts w:ascii="Times New Roman" w:eastAsia="Times New Roman" w:hAnsi="Times New Roman" w:cs="Times New Roman"/>
          <w:b/>
          <w:bCs/>
          <w:sz w:val="28"/>
          <w:szCs w:val="28"/>
        </w:rPr>
        <w:t>Сроки проведения:</w:t>
      </w:r>
      <w:r w:rsidRPr="0096261C">
        <w:rPr>
          <w:rFonts w:ascii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r w:rsidR="009A050D" w:rsidRPr="009A050D">
        <w:rPr>
          <w:rFonts w:ascii="Times New Roman" w:hAnsi="Times New Roman" w:cs="Times New Roman"/>
          <w:bCs/>
          <w:kern w:val="0"/>
          <w:sz w:val="28"/>
          <w:szCs w:val="28"/>
          <w14:ligatures w14:val="none"/>
        </w:rPr>
        <w:t>16.06-26.06</w:t>
      </w:r>
    </w:p>
    <w:p w14:paraId="6AD56786" w14:textId="77777777" w:rsidR="002D2859" w:rsidRDefault="002D2859" w:rsidP="002D2859">
      <w:pPr>
        <w:spacing w:after="0"/>
        <w:ind w:right="-5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6261C">
        <w:rPr>
          <w:rFonts w:ascii="Times New Roman" w:eastAsia="Times New Roman" w:hAnsi="Times New Roman" w:cs="Times New Roman"/>
          <w:b/>
          <w:bCs/>
          <w:sz w:val="28"/>
          <w:szCs w:val="28"/>
        </w:rPr>
        <w:t>Категория слушателей:</w:t>
      </w:r>
      <w:r w:rsidRPr="009626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F7C">
        <w:rPr>
          <w:rFonts w:ascii="Times New Roman" w:hAnsi="Times New Roman" w:cs="Times New Roman"/>
          <w:sz w:val="28"/>
          <w:szCs w:val="28"/>
        </w:rPr>
        <w:t>учителя, мастера производственного обучения, методисты, социальные педагоги, воспитатели, кураторы групп, классные руководители</w:t>
      </w:r>
    </w:p>
    <w:p w14:paraId="17F15F71" w14:textId="34EDE97B" w:rsidR="002D2859" w:rsidRDefault="002D2859" w:rsidP="002D2859">
      <w:pPr>
        <w:spacing w:after="0"/>
        <w:ind w:right="-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261C">
        <w:rPr>
          <w:rFonts w:ascii="Times New Roman" w:eastAsia="Times New Roman" w:hAnsi="Times New Roman" w:cs="Times New Roman"/>
          <w:b/>
          <w:bCs/>
          <w:sz w:val="28"/>
          <w:szCs w:val="28"/>
        </w:rPr>
        <w:t>Выдаваемый документ:</w:t>
      </w:r>
      <w:r w:rsidRPr="0096261C">
        <w:rPr>
          <w:rFonts w:ascii="Times New Roman" w:eastAsia="Times New Roman" w:hAnsi="Times New Roman" w:cs="Times New Roman"/>
          <w:sz w:val="28"/>
          <w:szCs w:val="28"/>
        </w:rPr>
        <w:t xml:space="preserve"> удостоверение о повышении квалификации </w:t>
      </w:r>
      <w:r w:rsidRPr="001367A5">
        <w:rPr>
          <w:rFonts w:ascii="Times New Roman" w:eastAsia="Times New Roman" w:hAnsi="Times New Roman" w:cs="Times New Roman"/>
          <w:sz w:val="28"/>
          <w:szCs w:val="28"/>
        </w:rPr>
        <w:t>установленного образца</w:t>
      </w:r>
    </w:p>
    <w:p w14:paraId="2622F5D7" w14:textId="77777777" w:rsidR="009A050D" w:rsidRPr="001367A5" w:rsidRDefault="009A050D" w:rsidP="002D2859">
      <w:pPr>
        <w:spacing w:after="0"/>
        <w:ind w:right="-5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1E72AEC" w14:textId="77777777" w:rsidR="002D2859" w:rsidRPr="001367A5" w:rsidRDefault="002D2859" w:rsidP="002D2859">
      <w:pPr>
        <w:spacing w:after="0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1367A5">
        <w:rPr>
          <w:rFonts w:ascii="Times New Roman" w:hAnsi="Times New Roman" w:cs="Times New Roman"/>
          <w:b/>
          <w:iCs/>
          <w:sz w:val="28"/>
          <w:szCs w:val="28"/>
        </w:rPr>
        <w:t>Аннотация</w:t>
      </w:r>
    </w:p>
    <w:p w14:paraId="4BB6E2F2" w14:textId="77777777" w:rsidR="009A050D" w:rsidRDefault="002D2859" w:rsidP="009A05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6F7C">
        <w:rPr>
          <w:rFonts w:ascii="Times New Roman" w:hAnsi="Times New Roman" w:cs="Times New Roman"/>
          <w:sz w:val="28"/>
          <w:szCs w:val="28"/>
        </w:rPr>
        <w:t xml:space="preserve">Конструктивное поведение обучающихся и педагогов в конфликтах. Готовые паттерны эффективного поведения в конфликте. Инструменты и практики разрешения конфликтов. Формирование медиативных компетенций у педагогов ОО. </w:t>
      </w:r>
    </w:p>
    <w:p w14:paraId="73228A8A" w14:textId="77777777" w:rsidR="009A050D" w:rsidRDefault="002D2859" w:rsidP="009A05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6F7C">
        <w:rPr>
          <w:rFonts w:ascii="Times New Roman" w:hAnsi="Times New Roman" w:cs="Times New Roman"/>
          <w:sz w:val="28"/>
          <w:szCs w:val="28"/>
        </w:rPr>
        <w:t>Организация служб медиации в ОО</w:t>
      </w:r>
      <w:r w:rsidR="009A050D">
        <w:rPr>
          <w:rFonts w:ascii="Times New Roman" w:hAnsi="Times New Roman" w:cs="Times New Roman"/>
          <w:sz w:val="28"/>
          <w:szCs w:val="28"/>
        </w:rPr>
        <w:t>:</w:t>
      </w:r>
      <w:r w:rsidRPr="00616F7C">
        <w:rPr>
          <w:rFonts w:ascii="Times New Roman" w:hAnsi="Times New Roman" w:cs="Times New Roman"/>
          <w:sz w:val="28"/>
          <w:szCs w:val="28"/>
        </w:rPr>
        <w:t xml:space="preserve"> </w:t>
      </w:r>
      <w:r w:rsidR="009A050D">
        <w:rPr>
          <w:rFonts w:ascii="Times New Roman" w:hAnsi="Times New Roman" w:cs="Times New Roman"/>
          <w:sz w:val="28"/>
          <w:szCs w:val="28"/>
        </w:rPr>
        <w:t>д</w:t>
      </w:r>
      <w:r w:rsidRPr="00616F7C">
        <w:rPr>
          <w:rFonts w:ascii="Times New Roman" w:hAnsi="Times New Roman" w:cs="Times New Roman"/>
          <w:sz w:val="28"/>
          <w:szCs w:val="28"/>
        </w:rPr>
        <w:t xml:space="preserve">окументальное и методическое сопровождение.  </w:t>
      </w:r>
    </w:p>
    <w:p w14:paraId="5107F220" w14:textId="77777777" w:rsidR="009A050D" w:rsidRDefault="002D2859" w:rsidP="009A05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6F7C">
        <w:rPr>
          <w:rFonts w:ascii="Times New Roman" w:hAnsi="Times New Roman" w:cs="Times New Roman"/>
          <w:sz w:val="28"/>
          <w:szCs w:val="28"/>
        </w:rPr>
        <w:t xml:space="preserve">Медиативные службы городского, краевого и федерального уровня: диссеминация опыта. </w:t>
      </w:r>
    </w:p>
    <w:p w14:paraId="3C667467" w14:textId="0F29C8C5" w:rsidR="002D2859" w:rsidRPr="00616F7C" w:rsidRDefault="002D2859" w:rsidP="009A05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6F7C">
        <w:rPr>
          <w:rFonts w:ascii="Times New Roman" w:hAnsi="Times New Roman" w:cs="Times New Roman"/>
          <w:sz w:val="28"/>
          <w:szCs w:val="28"/>
        </w:rPr>
        <w:t>Алгоритм проведения медиации в ОО: действия медиатора, коммуникативные техники, показатели эффективности.  Кейсы восстановительной программы.</w:t>
      </w:r>
    </w:p>
    <w:p w14:paraId="361EE2F3" w14:textId="77777777" w:rsidR="009A050D" w:rsidRDefault="009A050D" w:rsidP="009A050D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14:paraId="418C76FF" w14:textId="263E1100" w:rsidR="002D2859" w:rsidRDefault="002D2859" w:rsidP="009A05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A050D">
        <w:rPr>
          <w:rFonts w:ascii="Times New Roman" w:hAnsi="Times New Roman" w:cs="Times New Roman"/>
          <w:b/>
          <w:sz w:val="28"/>
          <w:szCs w:val="28"/>
        </w:rPr>
        <w:t>Продукт:</w:t>
      </w:r>
      <w:r w:rsidR="009A050D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616F7C">
        <w:rPr>
          <w:rFonts w:ascii="Times New Roman" w:hAnsi="Times New Roman" w:cs="Times New Roman"/>
          <w:sz w:val="28"/>
          <w:szCs w:val="28"/>
        </w:rPr>
        <w:t>индивидуальный проект «Школа юного медиатора»; копилка кейсов восстановительной медиации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5152DA3" w14:textId="77777777" w:rsidR="00E939B2" w:rsidRDefault="00E939B2"/>
    <w:sectPr w:rsidR="00E939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427"/>
    <w:rsid w:val="002D2859"/>
    <w:rsid w:val="00840427"/>
    <w:rsid w:val="009A050D"/>
    <w:rsid w:val="00CD2CB0"/>
    <w:rsid w:val="00E93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28021"/>
  <w15:chartTrackingRefBased/>
  <w15:docId w15:val="{299950EE-F30F-42B4-8165-3BDBEC5B7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2859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Черкашина Наталия Евгеньевна</cp:lastModifiedBy>
  <cp:revision>3</cp:revision>
  <dcterms:created xsi:type="dcterms:W3CDTF">2025-02-05T04:12:00Z</dcterms:created>
  <dcterms:modified xsi:type="dcterms:W3CDTF">2025-02-05T04:14:00Z</dcterms:modified>
</cp:coreProperties>
</file>