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24250" w14:textId="01189CD4" w:rsidR="00EB3AC2" w:rsidRDefault="00331A32" w:rsidP="00331A32">
      <w:pPr>
        <w:ind w:firstLine="70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31A32">
        <w:rPr>
          <w:rFonts w:ascii="Times New Roman" w:hAnsi="Times New Roman" w:cs="Times New Roman"/>
          <w:b/>
          <w:bCs/>
          <w:caps/>
          <w:sz w:val="28"/>
          <w:szCs w:val="28"/>
        </w:rPr>
        <w:t>Школа молодого педагога системы среднего профессионального образования Хабаровского края: совершенствование профессионального мастерства</w:t>
      </w:r>
    </w:p>
    <w:p w14:paraId="28451B21" w14:textId="77777777" w:rsidR="00331A32" w:rsidRDefault="00331A32" w:rsidP="00331A3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C12F134" w14:textId="77777777" w:rsidR="007F1E9C" w:rsidRPr="0096261C" w:rsidRDefault="007F1E9C" w:rsidP="007F1E9C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5DBC51F3" w14:textId="3172183D" w:rsidR="007F1E9C" w:rsidRPr="0096261C" w:rsidRDefault="007F1E9C" w:rsidP="007F1E9C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32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>ч.</w:t>
      </w:r>
    </w:p>
    <w:p w14:paraId="0EC3EDCA" w14:textId="25860422" w:rsidR="005E7467" w:rsidRDefault="007F1E9C" w:rsidP="007F1E9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32" w:rsidRPr="00331A32">
        <w:rPr>
          <w:rFonts w:ascii="Times New Roman" w:eastAsia="Times New Roman" w:hAnsi="Times New Roman" w:cs="Times New Roman"/>
          <w:bCs/>
          <w:sz w:val="28"/>
          <w:szCs w:val="28"/>
        </w:rPr>
        <w:t>очная с применением ДОТ, очная, очно-заочная с применением ДОТ</w:t>
      </w:r>
    </w:p>
    <w:p w14:paraId="5B1984AF" w14:textId="64D423ED" w:rsidR="007F1E9C" w:rsidRPr="002125E5" w:rsidRDefault="007F1E9C" w:rsidP="007F1E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331A32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06.10-10.10</w:t>
      </w:r>
      <w:bookmarkStart w:id="0" w:name="_GoBack"/>
      <w:bookmarkEnd w:id="0"/>
    </w:p>
    <w:p w14:paraId="2BF0D5D0" w14:textId="77777777" w:rsidR="00331A32" w:rsidRDefault="007F1E9C" w:rsidP="007F1E9C">
      <w:pPr>
        <w:spacing w:after="0"/>
        <w:ind w:right="-57"/>
        <w:jc w:val="both"/>
        <w:rPr>
          <w:rFonts w:ascii="Times New Roman" w:hAnsi="Times New Roman"/>
          <w:bCs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</w:t>
      </w:r>
      <w:r w:rsidRPr="00DE7E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E7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32" w:rsidRPr="00331A32">
        <w:rPr>
          <w:rFonts w:ascii="Times New Roman" w:hAnsi="Times New Roman"/>
          <w:bCs/>
          <w:sz w:val="28"/>
          <w:szCs w:val="28"/>
        </w:rPr>
        <w:t>Педагогические работники профессиональных образовательных организаций, имеющие стаж до 3-х лет.</w:t>
      </w:r>
    </w:p>
    <w:p w14:paraId="1E04E609" w14:textId="53A63FF7" w:rsidR="007F1E9C" w:rsidRPr="001367A5" w:rsidRDefault="007F1E9C" w:rsidP="007F1E9C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532535CC" w14:textId="77777777" w:rsidR="00EB3AC2" w:rsidRDefault="00EB3AC2" w:rsidP="007F1E9C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CF9B4F8" w14:textId="2D167F7A" w:rsidR="007F1E9C" w:rsidRPr="001367A5" w:rsidRDefault="007F1E9C" w:rsidP="007F1E9C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4A45729B" w14:textId="77777777" w:rsidR="00331A32" w:rsidRPr="00331A32" w:rsidRDefault="00331A32" w:rsidP="00331A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1A32">
        <w:rPr>
          <w:rFonts w:ascii="Times New Roman" w:hAnsi="Times New Roman" w:cs="Times New Roman"/>
          <w:bCs/>
          <w:sz w:val="28"/>
          <w:szCs w:val="28"/>
        </w:rPr>
        <w:t>Раздел 1. Современные нормативно – правовые основы образования</w:t>
      </w:r>
    </w:p>
    <w:p w14:paraId="654A838A" w14:textId="77777777" w:rsidR="00331A32" w:rsidRPr="00331A32" w:rsidRDefault="00331A32" w:rsidP="00331A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1A32">
        <w:rPr>
          <w:rFonts w:ascii="Times New Roman" w:hAnsi="Times New Roman" w:cs="Times New Roman"/>
          <w:bCs/>
          <w:sz w:val="28"/>
          <w:szCs w:val="28"/>
        </w:rPr>
        <w:t xml:space="preserve">Раздел 2. Современный урок. </w:t>
      </w:r>
      <w:proofErr w:type="gramStart"/>
      <w:r w:rsidRPr="00331A32">
        <w:rPr>
          <w:rFonts w:ascii="Times New Roman" w:hAnsi="Times New Roman" w:cs="Times New Roman"/>
          <w:bCs/>
          <w:sz w:val="28"/>
          <w:szCs w:val="28"/>
        </w:rPr>
        <w:t>Требования  ФГОС</w:t>
      </w:r>
      <w:proofErr w:type="gramEnd"/>
      <w:r w:rsidRPr="00331A32">
        <w:rPr>
          <w:rFonts w:ascii="Times New Roman" w:hAnsi="Times New Roman" w:cs="Times New Roman"/>
          <w:bCs/>
          <w:sz w:val="28"/>
          <w:szCs w:val="28"/>
        </w:rPr>
        <w:t xml:space="preserve"> СПО к учебному занятию</w:t>
      </w:r>
    </w:p>
    <w:p w14:paraId="76A54029" w14:textId="77777777" w:rsidR="00331A32" w:rsidRPr="00331A32" w:rsidRDefault="00331A32" w:rsidP="00331A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1A32">
        <w:rPr>
          <w:rFonts w:ascii="Times New Roman" w:hAnsi="Times New Roman" w:cs="Times New Roman"/>
          <w:bCs/>
          <w:sz w:val="28"/>
          <w:szCs w:val="28"/>
        </w:rPr>
        <w:t>Раздел 3. Воспитательный процесс в системе СПО. Работа куратора.</w:t>
      </w:r>
    </w:p>
    <w:p w14:paraId="3C9B6ED7" w14:textId="77777777" w:rsidR="00331A32" w:rsidRPr="00331A32" w:rsidRDefault="00331A32" w:rsidP="00331A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1A32">
        <w:rPr>
          <w:rFonts w:ascii="Times New Roman" w:hAnsi="Times New Roman" w:cs="Times New Roman"/>
          <w:bCs/>
          <w:sz w:val="28"/>
          <w:szCs w:val="28"/>
        </w:rPr>
        <w:t>Раздел 4. Самосохранение профессионального здоровья</w:t>
      </w:r>
    </w:p>
    <w:p w14:paraId="5BDAD1DE" w14:textId="31F7F105" w:rsidR="005E7467" w:rsidRDefault="00331A32" w:rsidP="00331A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1A32">
        <w:rPr>
          <w:rFonts w:ascii="Times New Roman" w:hAnsi="Times New Roman" w:cs="Times New Roman"/>
          <w:bCs/>
          <w:sz w:val="28"/>
          <w:szCs w:val="28"/>
        </w:rPr>
        <w:t>Раздел 5. Наставничество.</w:t>
      </w:r>
    </w:p>
    <w:p w14:paraId="06D3E158" w14:textId="77777777" w:rsidR="00331A32" w:rsidRDefault="00331A32" w:rsidP="005E746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32A27" w14:textId="0FE6082A" w:rsidR="005E7467" w:rsidRPr="005E7467" w:rsidRDefault="005E7467" w:rsidP="005E746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7467">
        <w:rPr>
          <w:rFonts w:ascii="Times New Roman" w:hAnsi="Times New Roman" w:cs="Times New Roman"/>
          <w:b/>
          <w:bCs/>
          <w:sz w:val="28"/>
          <w:szCs w:val="28"/>
        </w:rPr>
        <w:t xml:space="preserve">Продукты: </w:t>
      </w:r>
    </w:p>
    <w:p w14:paraId="30381083" w14:textId="3A153529" w:rsidR="00E939B2" w:rsidRDefault="00331A32" w:rsidP="00331A32">
      <w:pPr>
        <w:jc w:val="both"/>
      </w:pPr>
      <w:r w:rsidRPr="00331A32">
        <w:rPr>
          <w:rFonts w:ascii="Times New Roman" w:hAnsi="Times New Roman" w:cs="Times New Roman"/>
          <w:bCs/>
          <w:sz w:val="28"/>
          <w:szCs w:val="28"/>
        </w:rPr>
        <w:t>разработк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31A32">
        <w:rPr>
          <w:rFonts w:ascii="Times New Roman" w:hAnsi="Times New Roman" w:cs="Times New Roman"/>
          <w:bCs/>
          <w:sz w:val="28"/>
          <w:szCs w:val="28"/>
        </w:rPr>
        <w:t xml:space="preserve"> технологической карты урока в формате круглого стола / собеседования</w:t>
      </w:r>
    </w:p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0D"/>
    <w:rsid w:val="00331A32"/>
    <w:rsid w:val="00363AA5"/>
    <w:rsid w:val="003B21E0"/>
    <w:rsid w:val="005E7467"/>
    <w:rsid w:val="007F1E9C"/>
    <w:rsid w:val="00DD780D"/>
    <w:rsid w:val="00E33F3A"/>
    <w:rsid w:val="00E939B2"/>
    <w:rsid w:val="00E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BB42"/>
  <w15:chartTrackingRefBased/>
  <w15:docId w15:val="{89482FC7-8419-4A2D-8343-6E6712DA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E9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2</cp:revision>
  <dcterms:created xsi:type="dcterms:W3CDTF">2026-01-20T05:13:00Z</dcterms:created>
  <dcterms:modified xsi:type="dcterms:W3CDTF">2026-01-20T05:13:00Z</dcterms:modified>
</cp:coreProperties>
</file>