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94" w:rsidRDefault="002A70F2" w:rsidP="002A7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0F2">
        <w:rPr>
          <w:rFonts w:ascii="Times New Roman" w:hAnsi="Times New Roman" w:cs="Times New Roman"/>
          <w:b/>
          <w:sz w:val="28"/>
          <w:szCs w:val="28"/>
        </w:rPr>
        <w:t>Календарный учебный график «Педагогика и психология образования» 2025 год</w:t>
      </w:r>
    </w:p>
    <w:p w:rsidR="002A70F2" w:rsidRDefault="002A70F2" w:rsidP="002A7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horzAnchor="margin" w:tblpXSpec="center" w:tblpY="-1128"/>
        <w:tblW w:w="15288" w:type="dxa"/>
        <w:tblLayout w:type="fixed"/>
        <w:tblLook w:val="04A0" w:firstRow="1" w:lastRow="0" w:firstColumn="1" w:lastColumn="0" w:noHBand="0" w:noVBand="1"/>
      </w:tblPr>
      <w:tblGrid>
        <w:gridCol w:w="375"/>
        <w:gridCol w:w="874"/>
        <w:gridCol w:w="1069"/>
        <w:gridCol w:w="2276"/>
        <w:gridCol w:w="1458"/>
        <w:gridCol w:w="666"/>
        <w:gridCol w:w="1134"/>
        <w:gridCol w:w="1069"/>
        <w:gridCol w:w="2302"/>
        <w:gridCol w:w="1457"/>
        <w:gridCol w:w="860"/>
        <w:gridCol w:w="1040"/>
        <w:gridCol w:w="708"/>
      </w:tblGrid>
      <w:tr w:rsidR="002A70F2" w:rsidRPr="00AA2460" w:rsidTr="00CD22AB">
        <w:trPr>
          <w:trHeight w:val="80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сессия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сроки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дисциплины очно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промежуточная аттестация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часов 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ВПЗ, стажировки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сроки заочного этапа 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дисциплины заочно с ДОТ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промежуточная аттестация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ВПЗ, стажировки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часов заочно ДОТ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СРС</w:t>
            </w:r>
          </w:p>
        </w:tc>
      </w:tr>
      <w:tr w:rsidR="002A70F2" w:rsidRPr="00AA2460" w:rsidTr="00CD22AB">
        <w:trPr>
          <w:trHeight w:val="644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F2" w:rsidRPr="00AA2460" w:rsidRDefault="002A70F2" w:rsidP="00CD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22.04.202526.04.2025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Цифровая образовательная среда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0F2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28.04.2025</w:t>
            </w:r>
          </w:p>
          <w:p w:rsidR="002A70F2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27.06.2025</w:t>
            </w:r>
          </w:p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Цифровая</w:t>
            </w: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образовательная среда. </w:t>
            </w:r>
            <w:proofErr w:type="spellStart"/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система дистанционного обучения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A70F2" w:rsidRPr="00AA2460" w:rsidTr="00CD22AB">
        <w:trPr>
          <w:trHeight w:val="50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Введение в педагогическую деятельность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Введение в педагогическую деятельность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A70F2" w:rsidRPr="00AA2460" w:rsidTr="00CD22AB">
        <w:trPr>
          <w:trHeight w:val="48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Общие основы </w:t>
            </w: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педагогики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Общие основы </w:t>
            </w: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2A70F2" w:rsidRPr="00AA2460" w:rsidTr="00CD22AB">
        <w:trPr>
          <w:trHeight w:val="54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и педагогическая психология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и педагогическая психология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2A70F2" w:rsidRPr="00AA2460" w:rsidTr="00CD22AB">
        <w:trPr>
          <w:trHeight w:val="42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Нормативно-правовое обеспечение образования. Противодействие коррупции в образовании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Нормативно-правовое обеспечение образования. Противодействие коррупции в образовании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A70F2" w:rsidRPr="00AA2460" w:rsidTr="00CD22AB">
        <w:trPr>
          <w:trHeight w:val="25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2A70F2" w:rsidRPr="00AA2460" w:rsidTr="00CD22AB">
        <w:trPr>
          <w:trHeight w:val="25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A70F2" w:rsidRPr="00265943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2659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Сферум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A70F2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A70F2" w:rsidRPr="004551CA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4551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Moodle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70F2" w:rsidRPr="00AA2460" w:rsidTr="00CD22AB">
        <w:trPr>
          <w:trHeight w:val="72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0F2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28.04.2025</w:t>
            </w:r>
          </w:p>
          <w:p w:rsidR="002A70F2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27.06.2025</w:t>
            </w:r>
          </w:p>
          <w:p w:rsidR="002A70F2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70F2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70F2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01.09.2025 20.09.2025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Возрастная психология и психология развития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2A70F2" w:rsidRPr="00AA2460" w:rsidTr="00CD22AB">
        <w:trPr>
          <w:trHeight w:val="429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обучения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обучения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A70F2" w:rsidRPr="00AA2460" w:rsidTr="00CD22AB">
        <w:trPr>
          <w:trHeight w:val="70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Коррекционная педагогика с основами  специальной психологии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Коррекционная педагогика с основами специальной психологии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A70F2" w:rsidRPr="00AA2460" w:rsidTr="00CD22AB">
        <w:trPr>
          <w:trHeight w:val="562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методика воспитания с основами социальной педагогики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методика воспитания с основами социальной педагогики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2A70F2" w:rsidRPr="00AA2460" w:rsidTr="00CD22AB">
        <w:trPr>
          <w:trHeight w:val="5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Психолого-педагогическая диагностика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Психолого-педагогическая диагностика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A70F2" w:rsidRPr="00AA2460" w:rsidTr="00CD22AB">
        <w:trPr>
          <w:trHeight w:val="5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70F2" w:rsidRPr="00AA2460" w:rsidTr="00CD22AB">
        <w:trPr>
          <w:trHeight w:val="70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методики и практики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методики и практики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2A70F2" w:rsidRPr="00AA2460" w:rsidTr="00CD22AB">
        <w:trPr>
          <w:trHeight w:val="70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Теоретические основы и технология исследовательской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деятельности обучающихся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Default="002A70F2" w:rsidP="00CD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70F2" w:rsidRPr="00AA2460" w:rsidTr="00CD22AB">
        <w:trPr>
          <w:trHeight w:val="428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Стажировка в </w:t>
            </w: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A70F2" w:rsidRPr="00AA2460" w:rsidTr="00CD22AB">
        <w:trPr>
          <w:trHeight w:val="25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2A70F2" w:rsidRPr="00AA2460" w:rsidTr="00CD22AB">
        <w:trPr>
          <w:trHeight w:val="879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20.10.2025 24.10.2025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Возрастная психология и психология развития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A70F2" w:rsidRPr="00AA2460" w:rsidTr="00CD22AB">
        <w:trPr>
          <w:trHeight w:val="978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методики и практики обучения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A70F2" w:rsidRPr="00AA2460" w:rsidTr="00CD22AB">
        <w:trPr>
          <w:trHeight w:val="751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 и реализа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ция образовательных программ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70F2" w:rsidRPr="00AA2460" w:rsidTr="00CD22AB">
        <w:trPr>
          <w:trHeight w:val="751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Профессионально-педагогическая культура педагога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2" w:rsidRPr="00AA2460" w:rsidRDefault="002A70F2" w:rsidP="00CD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70F2" w:rsidRPr="00AA2460" w:rsidTr="00CD22AB">
        <w:trPr>
          <w:trHeight w:val="25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70F2" w:rsidRPr="00AA2460" w:rsidTr="00CD22AB">
        <w:trPr>
          <w:trHeight w:val="33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всего часов на освоение дисциплин и ПА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</w:tr>
      <w:tr w:rsidR="002A70F2" w:rsidRPr="00AA2460" w:rsidTr="00CD22AB">
        <w:trPr>
          <w:trHeight w:val="25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A70F2" w:rsidRPr="00AA2460" w:rsidTr="00CD22AB">
        <w:trPr>
          <w:trHeight w:val="25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Итоговый экзамен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A70F2" w:rsidRPr="00AA2460" w:rsidTr="00CD22AB">
        <w:trPr>
          <w:trHeight w:val="25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учебных часов + ИА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250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hideMark/>
          </w:tcPr>
          <w:p w:rsidR="002A70F2" w:rsidRPr="00AA2460" w:rsidRDefault="002A70F2" w:rsidP="00CD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hideMark/>
          </w:tcPr>
          <w:p w:rsidR="002A70F2" w:rsidRPr="00AA2460" w:rsidRDefault="002A70F2" w:rsidP="00CD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hideMark/>
          </w:tcPr>
          <w:p w:rsidR="002A70F2" w:rsidRPr="00AA2460" w:rsidRDefault="002A70F2" w:rsidP="00CD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hideMark/>
          </w:tcPr>
          <w:p w:rsidR="002A70F2" w:rsidRPr="00AA2460" w:rsidRDefault="002A70F2" w:rsidP="00CD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2A70F2" w:rsidRPr="00AA2460" w:rsidRDefault="002A70F2" w:rsidP="002A70F2">
      <w:pPr>
        <w:rPr>
          <w:rFonts w:ascii="Times New Roman" w:hAnsi="Times New Roman" w:cs="Times New Roman"/>
        </w:rPr>
      </w:pPr>
    </w:p>
    <w:p w:rsidR="002A70F2" w:rsidRPr="002A70F2" w:rsidRDefault="002A70F2" w:rsidP="002A7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70F2" w:rsidRPr="002A70F2" w:rsidSect="002A70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32"/>
    <w:rsid w:val="002A70F2"/>
    <w:rsid w:val="00DB3694"/>
    <w:rsid w:val="00F8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D365"/>
  <w15:chartTrackingRefBased/>
  <w15:docId w15:val="{8B343C4E-5A58-4230-8428-FDC45974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Чикишева Наталья Анатольевна</dc:creator>
  <cp:keywords/>
  <dc:description/>
  <cp:lastModifiedBy>Чикишева Наталья Анатольевна</cp:lastModifiedBy>
  <cp:revision>2</cp:revision>
  <dcterms:created xsi:type="dcterms:W3CDTF">2025-05-26T04:46:00Z</dcterms:created>
  <dcterms:modified xsi:type="dcterms:W3CDTF">2025-05-26T04:49:00Z</dcterms:modified>
</cp:coreProperties>
</file>