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9" w:rsidRPr="00065249" w:rsidRDefault="00065249" w:rsidP="00065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49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</w:p>
    <w:p w:rsidR="00065249" w:rsidRPr="00065249" w:rsidRDefault="00065249" w:rsidP="00065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49">
        <w:rPr>
          <w:rFonts w:ascii="Times New Roman" w:hAnsi="Times New Roman" w:cs="Times New Roman"/>
          <w:b/>
          <w:sz w:val="28"/>
          <w:szCs w:val="28"/>
        </w:rPr>
        <w:t>проведения выездных профориентационных мероприятиях</w:t>
      </w:r>
    </w:p>
    <w:p w:rsidR="00795A0E" w:rsidRDefault="00065249" w:rsidP="00065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49">
        <w:rPr>
          <w:rFonts w:ascii="Times New Roman" w:hAnsi="Times New Roman" w:cs="Times New Roman"/>
          <w:b/>
          <w:sz w:val="28"/>
          <w:szCs w:val="28"/>
        </w:rPr>
        <w:t>в рамках проекта «Мечтай! Выбирай! Поступай!»</w:t>
      </w:r>
      <w:r w:rsidR="00795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CCA" w:rsidRDefault="00795A0E" w:rsidP="00065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первое полугодие 2022 года</w:t>
      </w:r>
    </w:p>
    <w:p w:rsidR="00065249" w:rsidRPr="00065249" w:rsidRDefault="00065249" w:rsidP="00065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431" w:rsidRPr="00E756C4" w:rsidRDefault="00795A0E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>С марта</w:t>
      </w:r>
      <w:r w:rsidR="00065249" w:rsidRPr="00E756C4">
        <w:rPr>
          <w:rFonts w:ascii="Times New Roman" w:hAnsi="Times New Roman" w:cs="Times New Roman"/>
          <w:sz w:val="28"/>
          <w:szCs w:val="28"/>
        </w:rPr>
        <w:t xml:space="preserve"> по июль 2022 года сотрудники о</w:t>
      </w:r>
      <w:r w:rsidR="00065249"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тдела профориентационной работы провели </w:t>
      </w:r>
      <w:r w:rsidR="003E072E" w:rsidRPr="00E756C4">
        <w:rPr>
          <w:rFonts w:ascii="Times New Roman" w:hAnsi="Times New Roman" w:cs="Times New Roman"/>
          <w:spacing w:val="10"/>
          <w:sz w:val="28"/>
          <w:szCs w:val="28"/>
        </w:rPr>
        <w:t>8</w:t>
      </w:r>
      <w:r w:rsidR="00065249"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выездных </w:t>
      </w:r>
      <w:r w:rsidR="00D555A1" w:rsidRPr="00E756C4">
        <w:rPr>
          <w:rFonts w:ascii="Times New Roman" w:hAnsi="Times New Roman" w:cs="Times New Roman"/>
          <w:spacing w:val="10"/>
          <w:sz w:val="28"/>
          <w:szCs w:val="28"/>
        </w:rPr>
        <w:t>мероприятий</w:t>
      </w:r>
      <w:r w:rsidR="000C5431"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в образовательные организации Хабаровского края</w:t>
      </w:r>
      <w:r w:rsidR="00D555A1"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835"/>
        <w:gridCol w:w="4394"/>
        <w:gridCol w:w="1884"/>
        <w:gridCol w:w="1093"/>
      </w:tblGrid>
      <w:tr w:rsidR="008D4433" w:rsidRPr="00E756C4" w:rsidTr="00E756C4">
        <w:tc>
          <w:tcPr>
            <w:tcW w:w="546" w:type="dxa"/>
          </w:tcPr>
          <w:p w:rsidR="008D4433" w:rsidRPr="00E756C4" w:rsidRDefault="008D4433" w:rsidP="00E7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5" w:type="dxa"/>
          </w:tcPr>
          <w:p w:rsidR="008D4433" w:rsidRPr="00E756C4" w:rsidRDefault="008D4433" w:rsidP="00E7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8D4433" w:rsidRPr="00E756C4" w:rsidRDefault="008D4433" w:rsidP="00E7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84" w:type="dxa"/>
          </w:tcPr>
          <w:p w:rsidR="008D4433" w:rsidRPr="00E756C4" w:rsidRDefault="008D4433" w:rsidP="00E7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Район/город</w:t>
            </w:r>
          </w:p>
        </w:tc>
        <w:tc>
          <w:tcPr>
            <w:tcW w:w="1093" w:type="dxa"/>
          </w:tcPr>
          <w:p w:rsidR="008D4433" w:rsidRPr="00E756C4" w:rsidRDefault="008D4433" w:rsidP="00E75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Кол-во 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11.03.2022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 в рамках проекта «Мечтай! Выбирай! Поступай!» в КГАУ «Краевой молодежный центр социального воспитания и здоровья» для </w:t>
            </w:r>
            <w:proofErr w:type="gram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ЦСРП, находящихся в специально опасном положении, оказавшихся в трудной ситуации </w:t>
            </w:r>
          </w:p>
        </w:tc>
        <w:tc>
          <w:tcPr>
            <w:tcW w:w="1884" w:type="dxa"/>
          </w:tcPr>
          <w:p w:rsidR="008D4433" w:rsidRPr="00E756C4" w:rsidRDefault="00795A0E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75436" w:rsidRPr="00E756C4" w:rsidRDefault="00975436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 в рамках проекта «Мечтай! Выбирай! Поступай!» в МБОУ СОШ с. Восточное</w:t>
            </w:r>
          </w:p>
        </w:tc>
        <w:tc>
          <w:tcPr>
            <w:tcW w:w="188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75436" w:rsidRPr="00E756C4" w:rsidRDefault="00975436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 в рамках проекта «Мечтай! Выбирай! Поступай!» в МБОУ СОШ №1 с. Князе-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Волконское</w:t>
            </w:r>
            <w:proofErr w:type="spellEnd"/>
          </w:p>
        </w:tc>
        <w:tc>
          <w:tcPr>
            <w:tcW w:w="188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975436" w:rsidRPr="00E756C4" w:rsidRDefault="00975436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рамках проекта «Мечтай! Выбирай! Поступай!» совместно с КГБ ПОУ ХТТБПТ в МБОУ СОШ с. </w:t>
            </w:r>
            <w:proofErr w:type="gram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Галкино</w:t>
            </w:r>
            <w:proofErr w:type="gram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</w:tcPr>
          <w:p w:rsidR="008D4433" w:rsidRPr="00E756C4" w:rsidRDefault="00795A0E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4433" w:rsidRPr="00E756C4">
              <w:rPr>
                <w:rFonts w:ascii="Times New Roman" w:hAnsi="Times New Roman" w:cs="Times New Roman"/>
                <w:sz w:val="28"/>
                <w:szCs w:val="28"/>
              </w:rPr>
              <w:t>. Галкино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52 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рамках проекта «Мечтай! Выбирай! Поступай!» совместно с КГБ ПОУ ХТТБПТ в МБОУ СОШ №72 г. Хабаровск</w:t>
            </w:r>
          </w:p>
        </w:tc>
        <w:tc>
          <w:tcPr>
            <w:tcW w:w="188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г. Хабаровск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игра в рамках проекта «Мечтай! Выбирай! Поступай!» для младшего школьного возраста</w:t>
            </w:r>
          </w:p>
        </w:tc>
        <w:tc>
          <w:tcPr>
            <w:tcW w:w="1884" w:type="dxa"/>
          </w:tcPr>
          <w:p w:rsidR="008D4433" w:rsidRPr="00E756C4" w:rsidRDefault="00795A0E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Хабаровский муниципальный район</w:t>
            </w: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4433" w:rsidRPr="00E756C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80 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11.07.2022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в рамках проекта «Мечтай! Выбирай! Поступай!» для младшего школьного возраста</w:t>
            </w:r>
          </w:p>
        </w:tc>
        <w:tc>
          <w:tcPr>
            <w:tcW w:w="188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 им. </w:t>
            </w:r>
            <w:r w:rsidRPr="00E7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Лазо</w:t>
            </w:r>
            <w:r w:rsidR="00795A0E" w:rsidRPr="00E75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. Георгиевка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 чел</w:t>
            </w:r>
          </w:p>
        </w:tc>
      </w:tr>
      <w:tr w:rsidR="008D4433" w:rsidRPr="00E756C4" w:rsidTr="00E756C4">
        <w:tc>
          <w:tcPr>
            <w:tcW w:w="546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35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19-20.07.2022</w:t>
            </w:r>
          </w:p>
        </w:tc>
        <w:tc>
          <w:tcPr>
            <w:tcW w:w="439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</w:t>
            </w:r>
            <w:proofErr w:type="spellStart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игра в рамках проекта «Мечтай! Выбирай! Поступай!» для младшего школьного возраста</w:t>
            </w:r>
          </w:p>
        </w:tc>
        <w:tc>
          <w:tcPr>
            <w:tcW w:w="1884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Вяземский район</w:t>
            </w:r>
            <w:r w:rsidR="00795A0E" w:rsidRPr="00E75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 xml:space="preserve"> г. Вяземский</w:t>
            </w:r>
          </w:p>
        </w:tc>
        <w:tc>
          <w:tcPr>
            <w:tcW w:w="1093" w:type="dxa"/>
          </w:tcPr>
          <w:p w:rsidR="008D4433" w:rsidRPr="00E756C4" w:rsidRDefault="008D4433" w:rsidP="00740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C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95A0E" w:rsidRPr="00E756C4" w:rsidRDefault="00795A0E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795A0E" w:rsidRPr="00E756C4" w:rsidRDefault="00795A0E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В МБОУ СОШ с. Галкино Хабаровского края и МБОУ СОШ №72  </w:t>
      </w:r>
      <w:proofErr w:type="spellStart"/>
      <w:r w:rsidRPr="00E756C4">
        <w:rPr>
          <w:rFonts w:ascii="Times New Roman" w:hAnsi="Times New Roman" w:cs="Times New Roman"/>
          <w:spacing w:val="10"/>
          <w:sz w:val="28"/>
          <w:szCs w:val="28"/>
        </w:rPr>
        <w:t>г</w:t>
      </w:r>
      <w:proofErr w:type="gramStart"/>
      <w:r w:rsidRPr="00E756C4">
        <w:rPr>
          <w:rFonts w:ascii="Times New Roman" w:hAnsi="Times New Roman" w:cs="Times New Roman"/>
          <w:spacing w:val="10"/>
          <w:sz w:val="28"/>
          <w:szCs w:val="28"/>
        </w:rPr>
        <w:t>.Х</w:t>
      </w:r>
      <w:proofErr w:type="gramEnd"/>
      <w:r w:rsidRPr="00E756C4">
        <w:rPr>
          <w:rFonts w:ascii="Times New Roman" w:hAnsi="Times New Roman" w:cs="Times New Roman"/>
          <w:spacing w:val="10"/>
          <w:sz w:val="28"/>
          <w:szCs w:val="28"/>
        </w:rPr>
        <w:t>абаровск</w:t>
      </w:r>
      <w:proofErr w:type="spellEnd"/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были организованы профориентационные выезды с привлечением КГБ ПОУ «Хабаровский техникум </w:t>
      </w:r>
      <w:proofErr w:type="spellStart"/>
      <w:r w:rsidRPr="00E756C4">
        <w:rPr>
          <w:rFonts w:ascii="Times New Roman" w:hAnsi="Times New Roman" w:cs="Times New Roman"/>
          <w:spacing w:val="10"/>
          <w:sz w:val="28"/>
          <w:szCs w:val="28"/>
        </w:rPr>
        <w:t>техносферной</w:t>
      </w:r>
      <w:proofErr w:type="spellEnd"/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безопасности и промышленных технологий»,</w:t>
      </w:r>
      <w:r w:rsidR="00E756C4"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сотрудники и волонтеры которого</w:t>
      </w:r>
      <w:r w:rsidR="00740267">
        <w:rPr>
          <w:rFonts w:ascii="Times New Roman" w:hAnsi="Times New Roman" w:cs="Times New Roman"/>
          <w:spacing w:val="10"/>
          <w:sz w:val="28"/>
          <w:szCs w:val="28"/>
        </w:rPr>
        <w:t>,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не только познакомили учащихся со специальностями, которые можно получить в техникуме, но и провели практико-ориентированные мастер-классы в формате «Коридор профессий».</w:t>
      </w:r>
    </w:p>
    <w:p w:rsidR="00E756C4" w:rsidRPr="00740267" w:rsidRDefault="00E756C4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В план-график также внесены мероприятия, проводимые в рамках выезда на отборочные соревнования для участия в финале Х Национального чемпионата «Молодые профессионалы» в </w:t>
      </w:r>
      <w:proofErr w:type="spellStart"/>
      <w:r w:rsidRPr="00E756C4">
        <w:rPr>
          <w:rFonts w:ascii="Times New Roman" w:hAnsi="Times New Roman" w:cs="Times New Roman"/>
          <w:spacing w:val="10"/>
          <w:sz w:val="28"/>
          <w:szCs w:val="28"/>
        </w:rPr>
        <w:t>г</w:t>
      </w:r>
      <w:proofErr w:type="gramStart"/>
      <w:r w:rsidRPr="00E756C4">
        <w:rPr>
          <w:rFonts w:ascii="Times New Roman" w:hAnsi="Times New Roman" w:cs="Times New Roman"/>
          <w:spacing w:val="10"/>
          <w:sz w:val="28"/>
          <w:szCs w:val="28"/>
        </w:rPr>
        <w:t>.К</w:t>
      </w:r>
      <w:proofErr w:type="gramEnd"/>
      <w:r w:rsidRPr="00E756C4">
        <w:rPr>
          <w:rFonts w:ascii="Times New Roman" w:hAnsi="Times New Roman" w:cs="Times New Roman"/>
          <w:spacing w:val="10"/>
          <w:sz w:val="28"/>
          <w:szCs w:val="28"/>
        </w:rPr>
        <w:t>омсомольск</w:t>
      </w:r>
      <w:proofErr w:type="spellEnd"/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-на-Амуре. </w:t>
      </w:r>
      <w:r w:rsidRPr="00740267">
        <w:rPr>
          <w:rFonts w:ascii="Times New Roman" w:hAnsi="Times New Roman" w:cs="Times New Roman"/>
          <w:b/>
          <w:spacing w:val="10"/>
          <w:sz w:val="28"/>
          <w:szCs w:val="28"/>
        </w:rPr>
        <w:t>Данными мероприятиями</w:t>
      </w:r>
      <w:r w:rsidR="00740267" w:rsidRPr="00740267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740267" w:rsidRPr="00740267">
        <w:rPr>
          <w:rFonts w:ascii="Times New Roman" w:hAnsi="Times New Roman" w:cs="Times New Roman"/>
          <w:b/>
          <w:spacing w:val="10"/>
          <w:sz w:val="28"/>
          <w:szCs w:val="28"/>
        </w:rPr>
        <w:t>в апреле 2022 года</w:t>
      </w:r>
      <w:r w:rsidRPr="00740267">
        <w:rPr>
          <w:rFonts w:ascii="Times New Roman" w:hAnsi="Times New Roman" w:cs="Times New Roman"/>
          <w:b/>
          <w:spacing w:val="10"/>
          <w:sz w:val="28"/>
          <w:szCs w:val="28"/>
        </w:rPr>
        <w:t xml:space="preserve"> охвачено 832 человека.</w:t>
      </w:r>
    </w:p>
    <w:p w:rsidR="008D4433" w:rsidRPr="00E756C4" w:rsidRDefault="00795A0E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756C4">
        <w:rPr>
          <w:rFonts w:ascii="Times New Roman" w:hAnsi="Times New Roman" w:cs="Times New Roman"/>
          <w:spacing w:val="10"/>
          <w:sz w:val="28"/>
          <w:szCs w:val="28"/>
        </w:rPr>
        <w:t>С июня 2022 года отдел профориентационной работы выезжает в пришкольные лагеря с программой, разработанной</w:t>
      </w:r>
      <w:r w:rsidR="00740267">
        <w:rPr>
          <w:rFonts w:ascii="Times New Roman" w:hAnsi="Times New Roman" w:cs="Times New Roman"/>
          <w:spacing w:val="10"/>
          <w:sz w:val="28"/>
          <w:szCs w:val="28"/>
        </w:rPr>
        <w:t xml:space="preserve"> специально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для младшего школьного возраста «Город </w:t>
      </w:r>
      <w:proofErr w:type="spellStart"/>
      <w:r w:rsidRPr="00E756C4">
        <w:rPr>
          <w:rFonts w:ascii="Times New Roman" w:hAnsi="Times New Roman" w:cs="Times New Roman"/>
          <w:spacing w:val="10"/>
          <w:sz w:val="28"/>
          <w:szCs w:val="28"/>
        </w:rPr>
        <w:t>Профиполис</w:t>
      </w:r>
      <w:proofErr w:type="spellEnd"/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». </w:t>
      </w:r>
      <w:r w:rsidRPr="00740267">
        <w:rPr>
          <w:rFonts w:ascii="Times New Roman" w:hAnsi="Times New Roman" w:cs="Times New Roman"/>
          <w:b/>
          <w:i/>
          <w:spacing w:val="10"/>
          <w:sz w:val="28"/>
          <w:szCs w:val="28"/>
        </w:rPr>
        <w:t>Ранее выезды данного формата и на данную целевую аудиторию не проводились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E756C4" w:rsidRPr="00E756C4" w:rsidRDefault="008D4433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>Выездные профорие</w:t>
      </w:r>
      <w:r w:rsidR="00E756C4" w:rsidRPr="00E756C4">
        <w:rPr>
          <w:rFonts w:ascii="Times New Roman" w:hAnsi="Times New Roman" w:cs="Times New Roman"/>
          <w:sz w:val="28"/>
          <w:szCs w:val="28"/>
        </w:rPr>
        <w:t>н</w:t>
      </w:r>
      <w:r w:rsidRPr="00E756C4">
        <w:rPr>
          <w:rFonts w:ascii="Times New Roman" w:hAnsi="Times New Roman" w:cs="Times New Roman"/>
          <w:sz w:val="28"/>
          <w:szCs w:val="28"/>
        </w:rPr>
        <w:t>тационные мероприятия выполняются в полном объеме</w:t>
      </w:r>
      <w:r w:rsidR="00740267">
        <w:rPr>
          <w:rFonts w:ascii="Times New Roman" w:hAnsi="Times New Roman" w:cs="Times New Roman"/>
          <w:sz w:val="28"/>
          <w:szCs w:val="28"/>
        </w:rPr>
        <w:t>,</w:t>
      </w:r>
      <w:r w:rsidRPr="00E756C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E756C4"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 w:rsidRPr="00E756C4">
        <w:rPr>
          <w:rFonts w:ascii="Times New Roman" w:hAnsi="Times New Roman" w:cs="Times New Roman"/>
          <w:sz w:val="28"/>
          <w:szCs w:val="28"/>
        </w:rPr>
        <w:t xml:space="preserve"> план-графику на 2022г. </w:t>
      </w:r>
    </w:p>
    <w:p w:rsidR="00E756C4" w:rsidRPr="00E756C4" w:rsidRDefault="00975436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>План-г</w:t>
      </w:r>
      <w:r w:rsidR="00E756C4" w:rsidRPr="00E756C4">
        <w:rPr>
          <w:rFonts w:ascii="Times New Roman" w:hAnsi="Times New Roman" w:cs="Times New Roman"/>
          <w:sz w:val="28"/>
          <w:szCs w:val="28"/>
        </w:rPr>
        <w:t>рафик редактируе</w:t>
      </w:r>
      <w:r w:rsidRPr="00E756C4">
        <w:rPr>
          <w:rFonts w:ascii="Times New Roman" w:hAnsi="Times New Roman" w:cs="Times New Roman"/>
          <w:sz w:val="28"/>
          <w:szCs w:val="28"/>
        </w:rPr>
        <w:t xml:space="preserve">тся в процессе </w:t>
      </w:r>
      <w:r w:rsidR="00E756C4" w:rsidRPr="00E756C4">
        <w:rPr>
          <w:rFonts w:ascii="Times New Roman" w:hAnsi="Times New Roman" w:cs="Times New Roman"/>
          <w:sz w:val="28"/>
          <w:szCs w:val="28"/>
        </w:rPr>
        <w:t>взаимодействия</w:t>
      </w:r>
      <w:r w:rsidRPr="00E756C4">
        <w:rPr>
          <w:rFonts w:ascii="Times New Roman" w:hAnsi="Times New Roman" w:cs="Times New Roman"/>
          <w:sz w:val="28"/>
          <w:szCs w:val="28"/>
        </w:rPr>
        <w:t xml:space="preserve"> с об</w:t>
      </w:r>
      <w:r w:rsidR="00740267">
        <w:rPr>
          <w:rFonts w:ascii="Times New Roman" w:hAnsi="Times New Roman" w:cs="Times New Roman"/>
          <w:sz w:val="28"/>
          <w:szCs w:val="28"/>
        </w:rPr>
        <w:t>щеобразовательными учреждениями</w:t>
      </w:r>
      <w:proofErr w:type="gramStart"/>
      <w:r w:rsidR="007402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0267">
        <w:rPr>
          <w:rFonts w:ascii="Times New Roman" w:hAnsi="Times New Roman" w:cs="Times New Roman"/>
          <w:sz w:val="28"/>
          <w:szCs w:val="28"/>
        </w:rPr>
        <w:t xml:space="preserve"> Т</w:t>
      </w:r>
      <w:r w:rsidRPr="00E756C4">
        <w:rPr>
          <w:rFonts w:ascii="Times New Roman" w:hAnsi="Times New Roman" w:cs="Times New Roman"/>
          <w:sz w:val="28"/>
          <w:szCs w:val="28"/>
        </w:rPr>
        <w:t>ак</w:t>
      </w:r>
      <w:r w:rsidR="00E756C4" w:rsidRPr="00E756C4">
        <w:rPr>
          <w:rFonts w:ascii="Times New Roman" w:hAnsi="Times New Roman" w:cs="Times New Roman"/>
          <w:sz w:val="28"/>
          <w:szCs w:val="28"/>
        </w:rPr>
        <w:t>,</w:t>
      </w:r>
      <w:r w:rsidRPr="00E756C4">
        <w:rPr>
          <w:rFonts w:ascii="Times New Roman" w:hAnsi="Times New Roman" w:cs="Times New Roman"/>
          <w:sz w:val="28"/>
          <w:szCs w:val="28"/>
        </w:rPr>
        <w:t xml:space="preserve"> в июне отдел профориентации должен был выехать в МБОУ СОШ с. </w:t>
      </w:r>
      <w:proofErr w:type="spellStart"/>
      <w:r w:rsidRPr="00E756C4"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  <w:r w:rsidR="00E756C4" w:rsidRPr="00E756C4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</w:t>
      </w:r>
      <w:r w:rsidRPr="00E756C4">
        <w:rPr>
          <w:rFonts w:ascii="Times New Roman" w:hAnsi="Times New Roman" w:cs="Times New Roman"/>
          <w:sz w:val="28"/>
          <w:szCs w:val="28"/>
        </w:rPr>
        <w:t>,</w:t>
      </w:r>
      <w:r w:rsidR="00E756C4" w:rsidRPr="00E756C4">
        <w:rPr>
          <w:rFonts w:ascii="Times New Roman" w:hAnsi="Times New Roman" w:cs="Times New Roman"/>
          <w:sz w:val="28"/>
          <w:szCs w:val="28"/>
        </w:rPr>
        <w:t xml:space="preserve"> но</w:t>
      </w:r>
      <w:r w:rsidRPr="00E756C4">
        <w:rPr>
          <w:rFonts w:ascii="Times New Roman" w:hAnsi="Times New Roman" w:cs="Times New Roman"/>
          <w:sz w:val="28"/>
          <w:szCs w:val="28"/>
        </w:rPr>
        <w:t xml:space="preserve"> по причине проведения экзаменов в организации</w:t>
      </w:r>
      <w:r w:rsidR="00E756C4" w:rsidRPr="00E756C4">
        <w:rPr>
          <w:rFonts w:ascii="Times New Roman" w:hAnsi="Times New Roman" w:cs="Times New Roman"/>
          <w:sz w:val="28"/>
          <w:szCs w:val="28"/>
        </w:rPr>
        <w:t>,</w:t>
      </w:r>
      <w:r w:rsidRPr="00E756C4"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="00E756C4" w:rsidRPr="00E756C4">
        <w:rPr>
          <w:rFonts w:ascii="Times New Roman" w:hAnsi="Times New Roman" w:cs="Times New Roman"/>
          <w:sz w:val="28"/>
          <w:szCs w:val="28"/>
        </w:rPr>
        <w:t>согласованное</w:t>
      </w:r>
      <w:r w:rsidRPr="00E756C4">
        <w:rPr>
          <w:rFonts w:ascii="Times New Roman" w:hAnsi="Times New Roman" w:cs="Times New Roman"/>
          <w:sz w:val="28"/>
          <w:szCs w:val="28"/>
        </w:rPr>
        <w:t xml:space="preserve"> решение о переносе выезда на второе полугодие 2022 года. </w:t>
      </w:r>
    </w:p>
    <w:p w:rsidR="008D4433" w:rsidRDefault="00E756C4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 xml:space="preserve">Общий охват за период март - июль </w:t>
      </w:r>
      <w:r w:rsidR="00740267">
        <w:rPr>
          <w:rFonts w:ascii="Times New Roman" w:hAnsi="Times New Roman" w:cs="Times New Roman"/>
          <w:sz w:val="28"/>
          <w:szCs w:val="28"/>
        </w:rPr>
        <w:t>составляет</w:t>
      </w:r>
      <w:r w:rsidRPr="00E756C4">
        <w:rPr>
          <w:rFonts w:ascii="Times New Roman" w:hAnsi="Times New Roman" w:cs="Times New Roman"/>
          <w:sz w:val="28"/>
          <w:szCs w:val="28"/>
        </w:rPr>
        <w:t xml:space="preserve"> – 1400 обучающихся (из них 832 – участники выездных мероприятий 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отборочных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соре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внований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 xml:space="preserve"> для участия в финале Х Национального чемпионата «Молодые профессионалы» в </w:t>
      </w:r>
      <w:proofErr w:type="spellStart"/>
      <w:r w:rsidRPr="00E756C4">
        <w:rPr>
          <w:rFonts w:ascii="Times New Roman" w:hAnsi="Times New Roman" w:cs="Times New Roman"/>
          <w:spacing w:val="10"/>
          <w:sz w:val="28"/>
          <w:szCs w:val="28"/>
        </w:rPr>
        <w:t>г</w:t>
      </w:r>
      <w:proofErr w:type="gramStart"/>
      <w:r w:rsidRPr="00E756C4">
        <w:rPr>
          <w:rFonts w:ascii="Times New Roman" w:hAnsi="Times New Roman" w:cs="Times New Roman"/>
          <w:spacing w:val="10"/>
          <w:sz w:val="28"/>
          <w:szCs w:val="28"/>
        </w:rPr>
        <w:t>.К</w:t>
      </w:r>
      <w:proofErr w:type="gramEnd"/>
      <w:r w:rsidRPr="00E756C4">
        <w:rPr>
          <w:rFonts w:ascii="Times New Roman" w:hAnsi="Times New Roman" w:cs="Times New Roman"/>
          <w:spacing w:val="10"/>
          <w:sz w:val="28"/>
          <w:szCs w:val="28"/>
        </w:rPr>
        <w:t>омсомольск</w:t>
      </w:r>
      <w:proofErr w:type="spellEnd"/>
      <w:r w:rsidRPr="00E756C4">
        <w:rPr>
          <w:rFonts w:ascii="Times New Roman" w:hAnsi="Times New Roman" w:cs="Times New Roman"/>
          <w:spacing w:val="10"/>
          <w:sz w:val="28"/>
          <w:szCs w:val="28"/>
        </w:rPr>
        <w:t>-на-Амуре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)</w:t>
      </w:r>
      <w:r w:rsidRPr="00E756C4">
        <w:rPr>
          <w:rFonts w:ascii="Times New Roman" w:hAnsi="Times New Roman" w:cs="Times New Roman"/>
          <w:spacing w:val="10"/>
          <w:sz w:val="28"/>
          <w:szCs w:val="28"/>
        </w:rPr>
        <w:t>.</w:t>
      </w:r>
    </w:p>
    <w:p w:rsidR="00740267" w:rsidRDefault="00740267" w:rsidP="00E75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36" w:rsidRPr="00E756C4" w:rsidRDefault="00E756C4" w:rsidP="007402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6C4">
        <w:rPr>
          <w:rFonts w:ascii="Times New Roman" w:hAnsi="Times New Roman" w:cs="Times New Roman"/>
          <w:i/>
          <w:sz w:val="28"/>
          <w:szCs w:val="28"/>
        </w:rPr>
        <w:t>Предложения:</w:t>
      </w:r>
    </w:p>
    <w:p w:rsidR="00AE0DC7" w:rsidRPr="00E756C4" w:rsidRDefault="00AE0DC7" w:rsidP="00E756C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 xml:space="preserve">В </w:t>
      </w:r>
      <w:r w:rsidR="00E756C4" w:rsidRPr="00E756C4">
        <w:rPr>
          <w:rFonts w:ascii="Times New Roman" w:hAnsi="Times New Roman" w:cs="Times New Roman"/>
          <w:sz w:val="28"/>
          <w:szCs w:val="28"/>
        </w:rPr>
        <w:t>2023 году</w:t>
      </w:r>
      <w:r w:rsidRPr="00E756C4">
        <w:rPr>
          <w:rFonts w:ascii="Times New Roman" w:hAnsi="Times New Roman" w:cs="Times New Roman"/>
          <w:sz w:val="28"/>
          <w:szCs w:val="28"/>
        </w:rPr>
        <w:t xml:space="preserve"> составить план-график</w:t>
      </w:r>
      <w:r w:rsidR="00E756C4" w:rsidRPr="00E756C4">
        <w:rPr>
          <w:rFonts w:ascii="Times New Roman" w:hAnsi="Times New Roman" w:cs="Times New Roman"/>
          <w:sz w:val="28"/>
          <w:szCs w:val="28"/>
        </w:rPr>
        <w:t xml:space="preserve"> выездных мероприятий</w:t>
      </w:r>
      <w:r w:rsidRPr="00E756C4">
        <w:rPr>
          <w:rFonts w:ascii="Times New Roman" w:hAnsi="Times New Roman" w:cs="Times New Roman"/>
          <w:sz w:val="28"/>
          <w:szCs w:val="28"/>
        </w:rPr>
        <w:t xml:space="preserve"> с учетом проведения</w:t>
      </w:r>
      <w:r w:rsidR="00E756C4" w:rsidRPr="00E756C4">
        <w:rPr>
          <w:rFonts w:ascii="Times New Roman" w:hAnsi="Times New Roman" w:cs="Times New Roman"/>
          <w:sz w:val="28"/>
          <w:szCs w:val="28"/>
        </w:rPr>
        <w:t xml:space="preserve"> экзаменов в общеобразовательных организациях</w:t>
      </w:r>
      <w:r w:rsidRPr="00E756C4">
        <w:rPr>
          <w:rFonts w:ascii="Times New Roman" w:hAnsi="Times New Roman" w:cs="Times New Roman"/>
          <w:sz w:val="28"/>
          <w:szCs w:val="28"/>
        </w:rPr>
        <w:t>.</w:t>
      </w:r>
    </w:p>
    <w:p w:rsidR="00AE0DC7" w:rsidRPr="00E756C4" w:rsidRDefault="00AE0DC7" w:rsidP="00E756C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56C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756C4" w:rsidRPr="00E756C4">
        <w:rPr>
          <w:rFonts w:ascii="Times New Roman" w:hAnsi="Times New Roman" w:cs="Times New Roman"/>
          <w:sz w:val="28"/>
          <w:szCs w:val="28"/>
        </w:rPr>
        <w:t>разнообразить</w:t>
      </w:r>
      <w:r w:rsidRPr="00E756C4">
        <w:rPr>
          <w:rFonts w:ascii="Times New Roman" w:hAnsi="Times New Roman" w:cs="Times New Roman"/>
          <w:sz w:val="28"/>
          <w:szCs w:val="28"/>
        </w:rPr>
        <w:t xml:space="preserve"> </w:t>
      </w:r>
      <w:r w:rsidR="00E756C4" w:rsidRPr="00E756C4">
        <w:rPr>
          <w:rFonts w:ascii="Times New Roman" w:hAnsi="Times New Roman" w:cs="Times New Roman"/>
          <w:sz w:val="28"/>
          <w:szCs w:val="28"/>
        </w:rPr>
        <w:t>профориентационную</w:t>
      </w:r>
      <w:r w:rsidRPr="00E756C4">
        <w:rPr>
          <w:rFonts w:ascii="Times New Roman" w:hAnsi="Times New Roman" w:cs="Times New Roman"/>
          <w:sz w:val="28"/>
          <w:szCs w:val="28"/>
        </w:rPr>
        <w:t xml:space="preserve"> программу для обучающихся общеобразовательных организаций, а также </w:t>
      </w:r>
      <w:r w:rsidR="00E756C4" w:rsidRPr="00E756C4">
        <w:rPr>
          <w:rFonts w:ascii="Times New Roman" w:hAnsi="Times New Roman" w:cs="Times New Roman"/>
          <w:sz w:val="28"/>
          <w:szCs w:val="28"/>
        </w:rPr>
        <w:t xml:space="preserve">обязательно продумать формат выездов для работы </w:t>
      </w:r>
      <w:r w:rsidRPr="00E756C4">
        <w:rPr>
          <w:rFonts w:ascii="Times New Roman" w:hAnsi="Times New Roman" w:cs="Times New Roman"/>
          <w:sz w:val="28"/>
          <w:szCs w:val="28"/>
        </w:rPr>
        <w:t xml:space="preserve"> с педагогами и родителями.</w:t>
      </w:r>
    </w:p>
    <w:p w:rsidR="00AE0DC7" w:rsidRDefault="00AE0DC7" w:rsidP="0074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267" w:rsidRPr="00740267" w:rsidRDefault="00740267" w:rsidP="007402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4755" cy="10710545"/>
            <wp:effectExtent l="0" t="0" r="0" b="0"/>
            <wp:wrapSquare wrapText="bothSides"/>
            <wp:docPr id="1" name="Рисунок 1" descr="D:\Загрузки\DOC_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DOC_003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7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40267" w:rsidRPr="0074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7133"/>
    <w:multiLevelType w:val="hybridMultilevel"/>
    <w:tmpl w:val="8B62D730"/>
    <w:lvl w:ilvl="0" w:tplc="81726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49"/>
    <w:rsid w:val="00065249"/>
    <w:rsid w:val="000C5431"/>
    <w:rsid w:val="003E072E"/>
    <w:rsid w:val="004C5A02"/>
    <w:rsid w:val="00691CCA"/>
    <w:rsid w:val="00740267"/>
    <w:rsid w:val="00795A0E"/>
    <w:rsid w:val="008D4433"/>
    <w:rsid w:val="00975436"/>
    <w:rsid w:val="00AE0DC7"/>
    <w:rsid w:val="00D555A1"/>
    <w:rsid w:val="00E06167"/>
    <w:rsid w:val="00E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D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 Артаковна Арутюнян</dc:creator>
  <cp:lastModifiedBy>User</cp:lastModifiedBy>
  <cp:revision>2</cp:revision>
  <cp:lastPrinted>2022-07-12T05:49:00Z</cp:lastPrinted>
  <dcterms:created xsi:type="dcterms:W3CDTF">2022-07-12T05:56:00Z</dcterms:created>
  <dcterms:modified xsi:type="dcterms:W3CDTF">2022-07-12T05:56:00Z</dcterms:modified>
</cp:coreProperties>
</file>