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DA" w:rsidRPr="00034C7E" w:rsidRDefault="003123DA" w:rsidP="003123DA">
      <w:pPr>
        <w:jc w:val="right"/>
        <w:rPr>
          <w:rFonts w:ascii="Times New Roman" w:hAnsi="Times New Roman" w:cs="Times New Roman"/>
          <w:b/>
          <w:sz w:val="24"/>
        </w:rPr>
      </w:pPr>
      <w:r w:rsidRPr="00034C7E">
        <w:rPr>
          <w:rFonts w:ascii="Times New Roman" w:hAnsi="Times New Roman" w:cs="Times New Roman"/>
          <w:b/>
          <w:sz w:val="24"/>
        </w:rPr>
        <w:t>Шифр _____________</w:t>
      </w:r>
    </w:p>
    <w:p w:rsidR="003123DA" w:rsidRPr="00034C7E" w:rsidRDefault="0081477C" w:rsidP="003123DA">
      <w:pPr>
        <w:rPr>
          <w:rFonts w:ascii="Times New Roman" w:hAnsi="Times New Roman" w:cs="Times New Roman"/>
        </w:rPr>
      </w:pPr>
      <w:r w:rsidRPr="00034C7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4FB8D3" wp14:editId="55726D1D">
            <wp:extent cx="1180214" cy="1217135"/>
            <wp:effectExtent l="0" t="0" r="1270" b="2540"/>
            <wp:docPr id="8" name="Рисунок 8" descr="C:\Users\New\Desktop\строительство 2017\лого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строительство 2017\лого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55" cy="121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DA" w:rsidRPr="00034C7E">
        <w:rPr>
          <w:rFonts w:ascii="Times New Roman" w:hAnsi="Times New Roman" w:cs="Times New Roman"/>
        </w:rPr>
        <w:t xml:space="preserve"> </w:t>
      </w:r>
    </w:p>
    <w:p w:rsidR="003123DA" w:rsidRPr="00034C7E" w:rsidRDefault="003123DA" w:rsidP="003123DA">
      <w:pPr>
        <w:rPr>
          <w:rFonts w:ascii="Times New Roman" w:hAnsi="Times New Roman" w:cs="Times New Roman"/>
        </w:rPr>
      </w:pPr>
    </w:p>
    <w:p w:rsidR="00390667" w:rsidRPr="00034C7E" w:rsidRDefault="00390667" w:rsidP="003123DA">
      <w:pPr>
        <w:rPr>
          <w:rFonts w:ascii="Times New Roman" w:hAnsi="Times New Roman" w:cs="Times New Roman"/>
        </w:rPr>
      </w:pPr>
    </w:p>
    <w:p w:rsidR="005273AC" w:rsidRPr="00034C7E" w:rsidRDefault="005273AC" w:rsidP="005273A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3AC" w:rsidRPr="00034C7E" w:rsidRDefault="005273AC" w:rsidP="005273A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 xml:space="preserve">Региональный этап Всероссийской олимпиады профессионального мастерства по укрупненной группе специальностей </w:t>
      </w:r>
    </w:p>
    <w:p w:rsidR="005273AC" w:rsidRPr="00034C7E" w:rsidRDefault="0081477C" w:rsidP="005273A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>15</w:t>
      </w:r>
      <w:r w:rsidR="005273AC" w:rsidRPr="00034C7E">
        <w:rPr>
          <w:rFonts w:ascii="Times New Roman" w:hAnsi="Times New Roman" w:cs="Times New Roman"/>
          <w:b/>
          <w:sz w:val="28"/>
          <w:szCs w:val="28"/>
        </w:rPr>
        <w:t xml:space="preserve">.00.00 </w:t>
      </w:r>
      <w:r w:rsidRPr="00034C7E">
        <w:rPr>
          <w:rFonts w:ascii="Times New Roman" w:hAnsi="Times New Roman" w:cs="Times New Roman"/>
          <w:b/>
          <w:sz w:val="28"/>
          <w:szCs w:val="28"/>
        </w:rPr>
        <w:t>Машиностроение</w:t>
      </w:r>
      <w:r w:rsidR="005273AC" w:rsidRPr="00034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099" w:rsidRPr="00034C7E" w:rsidRDefault="005273AC" w:rsidP="005273A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>среди студентов профессиональных образовательных организаций в 2017 году</w:t>
      </w:r>
    </w:p>
    <w:p w:rsidR="005273AC" w:rsidRPr="00034C7E" w:rsidRDefault="005273AC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5273AC" w:rsidP="00B1227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 xml:space="preserve">Комплексное задание </w:t>
      </w:r>
      <w:r w:rsidRPr="00034C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4C7E">
        <w:rPr>
          <w:rFonts w:ascii="Times New Roman" w:hAnsi="Times New Roman" w:cs="Times New Roman"/>
          <w:b/>
          <w:sz w:val="28"/>
          <w:szCs w:val="28"/>
        </w:rPr>
        <w:t xml:space="preserve"> уровня </w:t>
      </w:r>
    </w:p>
    <w:p w:rsidR="004D1C6A" w:rsidRPr="00034C7E" w:rsidRDefault="00326D94" w:rsidP="004D1C6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>«</w:t>
      </w:r>
      <w:r w:rsidR="00390667" w:rsidRPr="00034C7E">
        <w:rPr>
          <w:rFonts w:ascii="Times New Roman" w:hAnsi="Times New Roman" w:cs="Times New Roman"/>
          <w:b/>
          <w:sz w:val="28"/>
          <w:szCs w:val="28"/>
        </w:rPr>
        <w:t>Тестирование</w:t>
      </w:r>
      <w:r w:rsidR="00DC7411" w:rsidRPr="00034C7E">
        <w:rPr>
          <w:rFonts w:ascii="Times New Roman" w:hAnsi="Times New Roman" w:cs="Times New Roman"/>
          <w:b/>
          <w:sz w:val="28"/>
          <w:szCs w:val="28"/>
        </w:rPr>
        <w:t>»</w:t>
      </w: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4D1C6A" w:rsidP="005273A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34C7E">
        <w:rPr>
          <w:rFonts w:ascii="Times New Roman" w:hAnsi="Times New Roman" w:cs="Times New Roman"/>
          <w:b/>
          <w:sz w:val="36"/>
          <w:szCs w:val="28"/>
        </w:rPr>
        <w:t>ДЕМОВЕРСИЯ</w:t>
      </w: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0A5257">
      <w:pPr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52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94" w:rsidRPr="00034C7E" w:rsidRDefault="00326D94" w:rsidP="000A525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:rsidR="00326D94" w:rsidRPr="00034C7E" w:rsidRDefault="00326D94" w:rsidP="00B1227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t>2017</w:t>
      </w:r>
    </w:p>
    <w:p w:rsidR="0081477C" w:rsidRPr="00034C7E" w:rsidRDefault="0081477C" w:rsidP="00B1227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C34" w:rsidRPr="00034C7E" w:rsidRDefault="000F5CB3" w:rsidP="000F5C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7E">
        <w:rPr>
          <w:rFonts w:ascii="Times New Roman" w:hAnsi="Times New Roman" w:cs="Times New Roman"/>
          <w:b/>
          <w:sz w:val="28"/>
          <w:szCs w:val="28"/>
        </w:rPr>
        <w:lastRenderedPageBreak/>
        <w:t>Инвариантная часть</w:t>
      </w:r>
    </w:p>
    <w:p w:rsidR="000F5CB3" w:rsidRPr="00034C7E" w:rsidRDefault="000F5CB3" w:rsidP="000F5C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B3" w:rsidRPr="00034C7E" w:rsidRDefault="000F5CB3" w:rsidP="000F5C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AD" w:rsidRPr="00034C7E" w:rsidRDefault="007B00AD" w:rsidP="00C0724E">
      <w:pPr>
        <w:pStyle w:val="a6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</w:rPr>
        <w:t xml:space="preserve">Области, расположенные в верхнем и нижнем поле каждой страницы 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документа, которые обычно содержат повторяющуюся информацию: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. сноска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. 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>колонтитул     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>. эпиграф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034C7E">
        <w:rPr>
          <w:rFonts w:ascii="Times New Roman" w:eastAsia="Calibri" w:hAnsi="Times New Roman" w:cs="Times New Roman"/>
          <w:sz w:val="24"/>
          <w:szCs w:val="24"/>
        </w:rPr>
        <w:t>. фрагмент</w:t>
      </w:r>
    </w:p>
    <w:p w:rsidR="00997FEC" w:rsidRPr="00034C7E" w:rsidRDefault="00C9026D" w:rsidP="00C072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sz w:val="24"/>
          <w:szCs w:val="24"/>
        </w:rPr>
        <w:t>Ответ:_________________</w:t>
      </w:r>
    </w:p>
    <w:p w:rsidR="00C9026D" w:rsidRPr="00034C7E" w:rsidRDefault="00C9026D" w:rsidP="00C072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FEC" w:rsidRPr="00034C7E" w:rsidRDefault="00997FEC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sz w:val="24"/>
          <w:szCs w:val="24"/>
        </w:rPr>
        <w:t>Свойство объекта непрерывно сохранять работоспособность от начала эксплуатации до наступления предельного состояния, то есть такого состояния, когда объект изымается из эксплуатации:</w:t>
      </w:r>
    </w:p>
    <w:p w:rsidR="00997FEC" w:rsidRPr="00034C7E" w:rsidRDefault="00997FEC" w:rsidP="00C0724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>долговечность;</w:t>
      </w:r>
    </w:p>
    <w:p w:rsidR="00997FEC" w:rsidRPr="00034C7E" w:rsidRDefault="00997FEC" w:rsidP="00C0724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>ремонтопригодность;</w:t>
      </w:r>
    </w:p>
    <w:p w:rsidR="00997FEC" w:rsidRPr="00034C7E" w:rsidRDefault="00997FEC" w:rsidP="00C0724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>безотказность;</w:t>
      </w:r>
    </w:p>
    <w:p w:rsidR="00997FEC" w:rsidRPr="00034C7E" w:rsidRDefault="00997FEC" w:rsidP="00C0724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34C7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034C7E">
        <w:rPr>
          <w:rFonts w:ascii="Times New Roman" w:eastAsia="Calibri" w:hAnsi="Times New Roman" w:cs="Times New Roman"/>
          <w:bCs/>
          <w:sz w:val="24"/>
          <w:szCs w:val="24"/>
        </w:rPr>
        <w:t>сохраняемость</w:t>
      </w:r>
      <w:proofErr w:type="spellEnd"/>
      <w:r w:rsidRPr="00034C7E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C9026D" w:rsidRPr="00034C7E" w:rsidRDefault="00C9026D" w:rsidP="00C072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sz w:val="24"/>
          <w:szCs w:val="24"/>
        </w:rPr>
        <w:t>Ответ:_________________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7628" w:rsidRPr="00034C7E" w:rsidRDefault="00847628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Средство коллективной защиты от поражения электротоком при воздействии шагового напряжения в производственном помещении</w:t>
      </w:r>
    </w:p>
    <w:p w:rsidR="00847628" w:rsidRPr="00034C7E" w:rsidRDefault="00847628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034C7E">
        <w:rPr>
          <w:rFonts w:ascii="Times New Roman" w:eastAsia="Calibri" w:hAnsi="Times New Roman" w:cs="Times New Roman"/>
          <w:sz w:val="24"/>
          <w:szCs w:val="24"/>
        </w:rPr>
        <w:t>зануление</w:t>
      </w:r>
      <w:proofErr w:type="spellEnd"/>
      <w:r w:rsidRPr="00034C7E">
        <w:rPr>
          <w:rFonts w:ascii="Times New Roman" w:eastAsia="Calibri" w:hAnsi="Times New Roman" w:cs="Times New Roman"/>
          <w:sz w:val="24"/>
          <w:szCs w:val="24"/>
        </w:rPr>
        <w:tab/>
      </w:r>
    </w:p>
    <w:p w:rsidR="00847628" w:rsidRPr="00034C7E" w:rsidRDefault="00847628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B. изоляция</w:t>
      </w:r>
    </w:p>
    <w:p w:rsidR="00847628" w:rsidRPr="00034C7E" w:rsidRDefault="00847628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C. контурное заземление</w:t>
      </w:r>
    </w:p>
    <w:p w:rsidR="000F5CB3" w:rsidRPr="00034C7E" w:rsidRDefault="00847628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D. ограждение</w:t>
      </w:r>
    </w:p>
    <w:p w:rsidR="00C9026D" w:rsidRPr="00034C7E" w:rsidRDefault="00C9026D" w:rsidP="00C072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sz w:val="24"/>
          <w:szCs w:val="24"/>
        </w:rPr>
        <w:t>Ответ:_________________</w:t>
      </w:r>
    </w:p>
    <w:p w:rsidR="00F24A15" w:rsidRPr="00034C7E" w:rsidRDefault="00F24A15" w:rsidP="00C0724E">
      <w:pPr>
        <w:pStyle w:val="a6"/>
        <w:tabs>
          <w:tab w:val="left" w:pos="993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4A15" w:rsidRPr="00034C7E" w:rsidRDefault="00F24A15" w:rsidP="00C0724E">
      <w:pPr>
        <w:pStyle w:val="a6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Что отражает понятие "предложение"</w:t>
      </w:r>
      <w:r w:rsidR="00576E3E">
        <w:rPr>
          <w:rFonts w:ascii="Times New Roman" w:eastAsia="Calibri" w:hAnsi="Times New Roman" w:cs="Times New Roman"/>
          <w:b/>
          <w:sz w:val="24"/>
          <w:szCs w:val="24"/>
        </w:rPr>
        <w:t xml:space="preserve"> в экономике</w:t>
      </w:r>
      <w:bookmarkStart w:id="0" w:name="_GoBack"/>
      <w:bookmarkEnd w:id="0"/>
      <w:r w:rsidRPr="00034C7E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F24A15" w:rsidRPr="00034C7E" w:rsidRDefault="00F24A1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A. Структуру товара на рынке;</w:t>
      </w:r>
    </w:p>
    <w:p w:rsidR="00F24A15" w:rsidRPr="00034C7E" w:rsidRDefault="00F24A1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B. Стоимость товара для реализации;</w:t>
      </w:r>
    </w:p>
    <w:p w:rsidR="00F24A15" w:rsidRPr="00034C7E" w:rsidRDefault="00F24A1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C. Количественную оценку товара на рынке.</w:t>
      </w:r>
    </w:p>
    <w:p w:rsidR="000F5CB3" w:rsidRPr="00034C7E" w:rsidRDefault="00F24A1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D. Номенклатуру продукции, представленную на рынке;</w:t>
      </w:r>
    </w:p>
    <w:p w:rsidR="00C9026D" w:rsidRPr="00034C7E" w:rsidRDefault="00C9026D" w:rsidP="00C072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sz w:val="24"/>
          <w:szCs w:val="24"/>
        </w:rPr>
        <w:t>Ответ:_________________</w:t>
      </w:r>
    </w:p>
    <w:p w:rsidR="00C9026D" w:rsidRPr="00034C7E" w:rsidRDefault="00C9026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667" w:rsidRPr="00034C7E" w:rsidRDefault="00390667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Установите соответствие типов файла и расширений </w:t>
      </w:r>
      <w:r w:rsidRPr="00034C7E">
        <w:rPr>
          <w:rFonts w:ascii="Times New Roman" w:eastAsia="Calibri" w:hAnsi="Times New Roman" w:cs="Times New Roman"/>
          <w:sz w:val="24"/>
          <w:szCs w:val="24"/>
        </w:rPr>
        <w:t>(ответ запишите в формате 1A, 2B, 3C и т.д.; каждому типу файла может соответствовать несколько расширений)</w:t>
      </w:r>
    </w:p>
    <w:p w:rsidR="00390667" w:rsidRPr="00034C7E" w:rsidRDefault="00390667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4111"/>
      </w:tblGrid>
      <w:tr w:rsidR="00390667" w:rsidRPr="00034C7E" w:rsidTr="0039066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файла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Расширение</w:t>
            </w:r>
          </w:p>
        </w:tc>
      </w:tr>
      <w:tr w:rsidR="00390667" w:rsidRPr="00034C7E" w:rsidTr="0039066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667" w:rsidRPr="00034C7E" w:rsidRDefault="00390667" w:rsidP="00C0724E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</w:t>
            </w:r>
          </w:p>
          <w:p w:rsidR="00390667" w:rsidRPr="00034C7E" w:rsidRDefault="00390667" w:rsidP="00C0724E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</w:t>
            </w:r>
          </w:p>
          <w:p w:rsidR="00390667" w:rsidRPr="00034C7E" w:rsidRDefault="00390667" w:rsidP="00C0724E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таблица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txt</w:t>
            </w:r>
          </w:p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gif</w:t>
            </w:r>
          </w:p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</w:t>
            </w:r>
          </w:p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bmp</w:t>
            </w:r>
          </w:p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xls</w:t>
            </w:r>
            <w:proofErr w:type="spellEnd"/>
          </w:p>
          <w:p w:rsidR="00390667" w:rsidRPr="00034C7E" w:rsidRDefault="00390667" w:rsidP="00C0724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jpg</w:t>
            </w:r>
          </w:p>
        </w:tc>
      </w:tr>
    </w:tbl>
    <w:p w:rsidR="00390667" w:rsidRPr="00034C7E" w:rsidRDefault="00DE795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DE7955" w:rsidRPr="00034C7E" w:rsidRDefault="00DE7955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26D" w:rsidRPr="00034C7E" w:rsidRDefault="00C9026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26D" w:rsidRPr="00034C7E" w:rsidRDefault="00C9026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26D" w:rsidRPr="00034C7E" w:rsidRDefault="00C9026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667" w:rsidRPr="00034C7E" w:rsidRDefault="00390667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Установите соответствие режимов отображения документов и приложений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, 2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, 3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и т.д.)</w:t>
      </w:r>
    </w:p>
    <w:p w:rsidR="00390667" w:rsidRPr="00034C7E" w:rsidRDefault="00390667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24"/>
      </w:tblGrid>
      <w:tr w:rsidR="00390667" w:rsidRPr="00034C7E" w:rsidTr="00390667">
        <w:tc>
          <w:tcPr>
            <w:tcW w:w="4785" w:type="dxa"/>
            <w:hideMark/>
          </w:tcPr>
          <w:p w:rsidR="00390667" w:rsidRPr="00034C7E" w:rsidRDefault="00390667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Режимы отображения документов</w:t>
            </w:r>
          </w:p>
        </w:tc>
        <w:tc>
          <w:tcPr>
            <w:tcW w:w="4786" w:type="dxa"/>
            <w:hideMark/>
          </w:tcPr>
          <w:p w:rsidR="00390667" w:rsidRPr="00034C7E" w:rsidRDefault="00390667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</w:tr>
      <w:tr w:rsidR="00390667" w:rsidRPr="00034C7E" w:rsidTr="00390667">
        <w:tc>
          <w:tcPr>
            <w:tcW w:w="4785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1. Обычный</w:t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MS Excel</w:t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667" w:rsidRPr="00034C7E" w:rsidTr="00390667">
        <w:tc>
          <w:tcPr>
            <w:tcW w:w="4785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2. Страниц заметок</w:t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MS Power Point</w:t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667" w:rsidRPr="00034C7E" w:rsidTr="00390667">
        <w:tc>
          <w:tcPr>
            <w:tcW w:w="4785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3. Командный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MS Word</w:t>
            </w:r>
          </w:p>
          <w:p w:rsidR="00390667" w:rsidRPr="00034C7E" w:rsidRDefault="00390667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667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DE7955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знаками и их названиями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, 2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, 3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и т.д.)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88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61"/>
      </w:tblGrid>
      <w:tr w:rsidR="000F5CB3" w:rsidRPr="00034C7E" w:rsidTr="00FA2A0E">
        <w:trPr>
          <w:trHeight w:val="628"/>
        </w:trPr>
        <w:tc>
          <w:tcPr>
            <w:tcW w:w="4415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Знак</w:t>
            </w:r>
          </w:p>
        </w:tc>
        <w:tc>
          <w:tcPr>
            <w:tcW w:w="4461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</w:tr>
      <w:tr w:rsidR="000F5CB3" w:rsidRPr="00034C7E" w:rsidTr="00FA2A0E">
        <w:trPr>
          <w:trHeight w:val="656"/>
        </w:trPr>
        <w:tc>
          <w:tcPr>
            <w:tcW w:w="4415" w:type="dxa"/>
            <w:hideMark/>
          </w:tcPr>
          <w:p w:rsidR="000F5CB3" w:rsidRPr="00034C7E" w:rsidRDefault="000F5CB3" w:rsidP="00C0724E">
            <w:pPr>
              <w:pStyle w:val="a6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65BEAA" wp14:editId="71504357">
                  <wp:extent cx="882650" cy="8826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:rsidR="000F5CB3" w:rsidRPr="00034C7E" w:rsidRDefault="000F5CB3" w:rsidP="00C0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 обращения на рынке Российской Федерации </w:t>
            </w:r>
          </w:p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CB3" w:rsidRPr="00034C7E" w:rsidTr="00FA2A0E">
        <w:trPr>
          <w:trHeight w:val="628"/>
        </w:trPr>
        <w:tc>
          <w:tcPr>
            <w:tcW w:w="4415" w:type="dxa"/>
            <w:hideMark/>
          </w:tcPr>
          <w:p w:rsidR="000F5CB3" w:rsidRPr="00034C7E" w:rsidRDefault="000F5CB3" w:rsidP="00C0724E">
            <w:pPr>
              <w:pStyle w:val="a6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45AAA" wp14:editId="0687018E">
                  <wp:extent cx="882650" cy="8826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:rsidR="000F5CB3" w:rsidRPr="00034C7E" w:rsidRDefault="000F5CB3" w:rsidP="00C0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 соответствия при обязательной сертификации в Российской Федерации </w:t>
            </w:r>
          </w:p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CB3" w:rsidRPr="00034C7E" w:rsidTr="00FA2A0E">
        <w:trPr>
          <w:trHeight w:val="628"/>
        </w:trPr>
        <w:tc>
          <w:tcPr>
            <w:tcW w:w="4415" w:type="dxa"/>
            <w:hideMark/>
          </w:tcPr>
          <w:p w:rsidR="000F5CB3" w:rsidRPr="00034C7E" w:rsidRDefault="000F5CB3" w:rsidP="00C0724E">
            <w:pPr>
              <w:pStyle w:val="a6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3573E" wp14:editId="0C4690E9">
                  <wp:extent cx="755015" cy="755015"/>
                  <wp:effectExtent l="0" t="0" r="6985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:rsidR="000F5CB3" w:rsidRPr="00034C7E" w:rsidRDefault="000F5CB3" w:rsidP="00C0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 соответствия техническим регламентам Таможенного Союза </w:t>
            </w:r>
            <w:proofErr w:type="spellStart"/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>ЕврАзЭС</w:t>
            </w:r>
            <w:proofErr w:type="spellEnd"/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CB3" w:rsidRPr="00034C7E" w:rsidTr="00FA2A0E">
        <w:trPr>
          <w:trHeight w:val="656"/>
        </w:trPr>
        <w:tc>
          <w:tcPr>
            <w:tcW w:w="4415" w:type="dxa"/>
            <w:hideMark/>
          </w:tcPr>
          <w:p w:rsidR="000F5CB3" w:rsidRPr="00034C7E" w:rsidRDefault="000F5CB3" w:rsidP="00C0724E">
            <w:pPr>
              <w:pStyle w:val="a6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1F4A5" wp14:editId="398301AF">
                  <wp:extent cx="988695" cy="701675"/>
                  <wp:effectExtent l="0" t="0" r="1905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:rsidR="000F5CB3" w:rsidRPr="00034C7E" w:rsidRDefault="000F5CB3" w:rsidP="00C0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 соответствия требованиям директив стран Европейского Союза </w:t>
            </w:r>
          </w:p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600625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600625" w:rsidRPr="00034C7E" w:rsidRDefault="00600625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 термином и определением названиями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, 2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, 3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0F5CB3" w:rsidRPr="00034C7E" w:rsidRDefault="000F5CB3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414"/>
      </w:tblGrid>
      <w:tr w:rsidR="000F5CB3" w:rsidRPr="00034C7E" w:rsidTr="001D7EDB">
        <w:tc>
          <w:tcPr>
            <w:tcW w:w="4785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0F5CB3" w:rsidRPr="00034C7E" w:rsidTr="001D7EDB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7"/>
              </w:numPr>
              <w:tabs>
                <w:tab w:val="left" w:pos="9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Стандартизация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numPr>
                <w:ilvl w:val="0"/>
                <w:numId w:val="8"/>
              </w:numPr>
              <w:tabs>
                <w:tab w:val="left" w:pos="10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Наука об измерениях, методах и средствах обеспечения их единства</w:t>
            </w:r>
          </w:p>
        </w:tc>
      </w:tr>
      <w:tr w:rsidR="000F5CB3" w:rsidRPr="00034C7E" w:rsidTr="001D7EDB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7"/>
              </w:numPr>
              <w:tabs>
                <w:tab w:val="left" w:pos="9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Метрология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numPr>
                <w:ilvl w:val="0"/>
                <w:numId w:val="8"/>
              </w:numPr>
              <w:tabs>
                <w:tab w:val="left" w:pos="10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Деятельность, направленная на разработку и установление требований, норм, правил</w:t>
            </w:r>
          </w:p>
        </w:tc>
      </w:tr>
      <w:tr w:rsidR="000F5CB3" w:rsidRPr="00034C7E" w:rsidTr="001D7EDB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7"/>
              </w:numPr>
              <w:tabs>
                <w:tab w:val="left" w:pos="9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Сертификация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numPr>
                <w:ilvl w:val="0"/>
                <w:numId w:val="8"/>
              </w:numPr>
              <w:tabs>
                <w:tab w:val="left" w:pos="10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Форма подтверждения соответствия объектов выдвинутым требованиям</w:t>
            </w:r>
          </w:p>
        </w:tc>
      </w:tr>
      <w:tr w:rsidR="000F5CB3" w:rsidRPr="00034C7E" w:rsidTr="001D7EDB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7"/>
              </w:numPr>
              <w:tabs>
                <w:tab w:val="left" w:pos="9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Унификация</w:t>
            </w:r>
          </w:p>
        </w:tc>
        <w:tc>
          <w:tcPr>
            <w:tcW w:w="4786" w:type="dxa"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 Установите соответствие между  характером и примером пожара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1A, 2B, 3C и т.д.; каждому характеру может соответствовать несколько примеров):</w:t>
      </w:r>
    </w:p>
    <w:p w:rsidR="000F5CB3" w:rsidRPr="00034C7E" w:rsidRDefault="000F5CB3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5CB3" w:rsidRPr="00034C7E" w:rsidTr="0060276E">
        <w:tc>
          <w:tcPr>
            <w:tcW w:w="4785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Характер пожара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Пример пожара</w:t>
            </w:r>
          </w:p>
        </w:tc>
      </w:tr>
      <w:tr w:rsidR="000F5CB3" w:rsidRPr="00034C7E" w:rsidTr="0060276E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Электрического характера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А. Самовозгорание горючих веществ и материалов</w:t>
            </w:r>
          </w:p>
        </w:tc>
      </w:tr>
      <w:tr w:rsidR="000F5CB3" w:rsidRPr="00034C7E" w:rsidTr="0060276E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Не электрического характера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Перегрузка электросети</w:t>
            </w:r>
          </w:p>
        </w:tc>
      </w:tr>
      <w:tr w:rsidR="000F5CB3" w:rsidRPr="00034C7E" w:rsidTr="0060276E">
        <w:tc>
          <w:tcPr>
            <w:tcW w:w="4785" w:type="dxa"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Определение утечки газа с помощью открытого огня</w:t>
            </w:r>
          </w:p>
        </w:tc>
      </w:tr>
      <w:tr w:rsidR="000F5CB3" w:rsidRPr="00034C7E" w:rsidTr="0060276E">
        <w:tc>
          <w:tcPr>
            <w:tcW w:w="4785" w:type="dxa"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</w:t>
            </w: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Загорание материалов вследствие грозовых разрядов</w:t>
            </w: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 терминами и определениями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1A, 2B, 3C и т.д.)</w:t>
      </w:r>
    </w:p>
    <w:p w:rsidR="00847628" w:rsidRPr="00034C7E" w:rsidRDefault="00847628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47628" w:rsidRPr="00034C7E" w:rsidTr="00C666E9">
        <w:tc>
          <w:tcPr>
            <w:tcW w:w="4785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 xml:space="preserve">1. Ионизирующее излучение </w:t>
            </w:r>
          </w:p>
        </w:tc>
        <w:tc>
          <w:tcPr>
            <w:tcW w:w="4786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А. Тепловые экраны</w:t>
            </w:r>
          </w:p>
        </w:tc>
      </w:tr>
      <w:tr w:rsidR="00847628" w:rsidRPr="00034C7E" w:rsidTr="00C666E9">
        <w:tc>
          <w:tcPr>
            <w:tcW w:w="4785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 xml:space="preserve">2. Тепловое излучение </w:t>
            </w:r>
          </w:p>
        </w:tc>
        <w:tc>
          <w:tcPr>
            <w:tcW w:w="4786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Ограничение времени работы с источником</w:t>
            </w:r>
          </w:p>
        </w:tc>
      </w:tr>
      <w:tr w:rsidR="00847628" w:rsidRPr="00034C7E" w:rsidTr="00C666E9">
        <w:tc>
          <w:tcPr>
            <w:tcW w:w="4785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 Удаление на  расстояние от источника</w:t>
            </w:r>
          </w:p>
        </w:tc>
      </w:tr>
      <w:tr w:rsidR="00847628" w:rsidRPr="00034C7E" w:rsidTr="00C666E9">
        <w:tc>
          <w:tcPr>
            <w:tcW w:w="4785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7628" w:rsidRPr="00034C7E" w:rsidRDefault="00847628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Теплоизоляция</w:t>
            </w: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 видом ответственности и наказанием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1A, 2B, 3C и т.д.):</w:t>
      </w:r>
    </w:p>
    <w:p w:rsidR="000F5CB3" w:rsidRPr="00034C7E" w:rsidRDefault="000F5CB3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5CB3" w:rsidRPr="00034C7E" w:rsidTr="005C1124">
        <w:tc>
          <w:tcPr>
            <w:tcW w:w="4785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Вид ответственности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Наказание</w:t>
            </w:r>
          </w:p>
        </w:tc>
      </w:tr>
      <w:tr w:rsidR="000F5CB3" w:rsidRPr="00034C7E" w:rsidTr="005C1124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Дисциплинарная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Штраф</w:t>
            </w:r>
          </w:p>
        </w:tc>
      </w:tr>
      <w:tr w:rsidR="000F5CB3" w:rsidRPr="00034C7E" w:rsidTr="005C1124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Материальная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Лишение свободы</w:t>
            </w:r>
          </w:p>
        </w:tc>
      </w:tr>
      <w:tr w:rsidR="000F5CB3" w:rsidRPr="00034C7E" w:rsidTr="005C1124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Возмещение ущерба</w:t>
            </w:r>
          </w:p>
        </w:tc>
      </w:tr>
      <w:tr w:rsidR="000F5CB3" w:rsidRPr="00034C7E" w:rsidTr="005C1124">
        <w:tc>
          <w:tcPr>
            <w:tcW w:w="4785" w:type="dxa"/>
            <w:hideMark/>
          </w:tcPr>
          <w:p w:rsidR="000F5CB3" w:rsidRPr="00034C7E" w:rsidRDefault="000F5CB3" w:rsidP="00C0724E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Уголовная</w:t>
            </w:r>
          </w:p>
        </w:tc>
        <w:tc>
          <w:tcPr>
            <w:tcW w:w="4786" w:type="dxa"/>
            <w:hideMark/>
          </w:tcPr>
          <w:p w:rsidR="000F5CB3" w:rsidRPr="00034C7E" w:rsidRDefault="000F5CB3" w:rsidP="00C0724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. Выговор </w:t>
            </w: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C0724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Установите соответствие между  видами налогов </w:t>
      </w:r>
      <w:r w:rsidRPr="00034C7E">
        <w:rPr>
          <w:rFonts w:ascii="Times New Roman" w:eastAsia="Calibri" w:hAnsi="Times New Roman" w:cs="Times New Roman"/>
          <w:sz w:val="24"/>
          <w:szCs w:val="24"/>
        </w:rPr>
        <w:t>(ответ запишите в формате 1A, 2B, 3C и т.д.)</w:t>
      </w:r>
    </w:p>
    <w:p w:rsidR="00C0724E" w:rsidRPr="00034C7E" w:rsidRDefault="00C0724E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358"/>
        <w:gridCol w:w="5242"/>
      </w:tblGrid>
      <w:tr w:rsidR="000F5CB3" w:rsidRPr="00034C7E" w:rsidTr="005C1124">
        <w:trPr>
          <w:trHeight w:val="157"/>
        </w:trPr>
        <w:tc>
          <w:tcPr>
            <w:tcW w:w="4358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Косвенный </w:t>
            </w:r>
          </w:p>
        </w:tc>
        <w:tc>
          <w:tcPr>
            <w:tcW w:w="5242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НДФЛ </w:t>
            </w:r>
          </w:p>
        </w:tc>
      </w:tr>
      <w:tr w:rsidR="000F5CB3" w:rsidRPr="00034C7E" w:rsidTr="005C1124">
        <w:trPr>
          <w:trHeight w:val="157"/>
        </w:trPr>
        <w:tc>
          <w:tcPr>
            <w:tcW w:w="4358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Федеральный </w:t>
            </w:r>
          </w:p>
        </w:tc>
        <w:tc>
          <w:tcPr>
            <w:tcW w:w="5242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Налог на землю </w:t>
            </w:r>
          </w:p>
        </w:tc>
      </w:tr>
      <w:tr w:rsidR="000F5CB3" w:rsidRPr="00034C7E" w:rsidTr="005C1124">
        <w:trPr>
          <w:trHeight w:val="157"/>
        </w:trPr>
        <w:tc>
          <w:tcPr>
            <w:tcW w:w="4358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Региональный </w:t>
            </w:r>
          </w:p>
        </w:tc>
        <w:tc>
          <w:tcPr>
            <w:tcW w:w="5242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Транспортный налог </w:t>
            </w:r>
          </w:p>
        </w:tc>
      </w:tr>
      <w:tr w:rsidR="000F5CB3" w:rsidRPr="00034C7E" w:rsidTr="005C1124">
        <w:trPr>
          <w:trHeight w:val="157"/>
        </w:trPr>
        <w:tc>
          <w:tcPr>
            <w:tcW w:w="4358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Местный </w:t>
            </w:r>
          </w:p>
        </w:tc>
        <w:tc>
          <w:tcPr>
            <w:tcW w:w="5242" w:type="dxa"/>
            <w:hideMark/>
          </w:tcPr>
          <w:p w:rsidR="000F5CB3" w:rsidRPr="00034C7E" w:rsidRDefault="000F5CB3" w:rsidP="00C07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НДС </w:t>
            </w:r>
          </w:p>
        </w:tc>
      </w:tr>
    </w:tbl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667" w:rsidRPr="00034C7E" w:rsidRDefault="00390667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правильный порядок следования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ABCDEF</w:t>
      </w:r>
      <w:r w:rsidRPr="00034C7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A.    Выбор типа диаграммы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B.    Настройки заголовков, осей, линий сетки, легенды, подписей и таблицы данных</w:t>
      </w:r>
    </w:p>
    <w:p w:rsidR="007B00AD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C.    Выбор расположения диаграммы</w:t>
      </w:r>
    </w:p>
    <w:p w:rsidR="000F5CB3" w:rsidRPr="00034C7E" w:rsidRDefault="007B00AD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D.    Выбор или уточнение источника данных</w:t>
      </w:r>
    </w:p>
    <w:p w:rsidR="00DE7955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DE7955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Укажите правильную последовательность иерархии нормативных документов в области метрологии в порядке возрастания их значения 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(ответ запишите в формате 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ABC</w:t>
      </w:r>
      <w:r w:rsidRPr="00034C7E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0F5CB3" w:rsidRPr="00034C7E" w:rsidRDefault="000F5CB3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. ГОСТ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. СТП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>. ОСТ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Укажите последовательность действий по оказанию первой помощи пострадавшему при поражении электрическим током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ABCD</w:t>
      </w:r>
      <w:r w:rsidRPr="00034C7E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0F5CB3" w:rsidRPr="00034C7E" w:rsidRDefault="000F5CB3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Убедиться в отсутствии пульса на сонной артерии и реакции зрачков на свет</w:t>
      </w:r>
    </w:p>
    <w:p w:rsidR="000F5CB3" w:rsidRPr="00034C7E" w:rsidRDefault="000F5CB3" w:rsidP="00C0724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Оттащить пострадавшего на безопасное расстояние</w:t>
      </w:r>
    </w:p>
    <w:p w:rsidR="000F5CB3" w:rsidRPr="00034C7E" w:rsidRDefault="000F5CB3" w:rsidP="00C0724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Приступить к реанимационным мероприятиям</w:t>
      </w:r>
    </w:p>
    <w:p w:rsidR="000F5CB3" w:rsidRPr="00034C7E" w:rsidRDefault="000F5CB3" w:rsidP="00C0724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Обесточить пострадавшего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CB3" w:rsidRPr="00034C7E" w:rsidRDefault="000F5CB3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Расположите источники трудового права по юридической силе от меньшей к большей 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(ответ запишите в формате 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ABCD</w:t>
      </w:r>
      <w:r w:rsidRPr="00034C7E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F5CB3" w:rsidRPr="00034C7E" w:rsidRDefault="000F5CB3" w:rsidP="00C0724E">
      <w:pPr>
        <w:pStyle w:val="a6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. Трудовой кодекс РФ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. Указ Президента РФ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>. Конституция РФ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034C7E">
        <w:rPr>
          <w:rFonts w:ascii="Times New Roman" w:eastAsia="Calibri" w:hAnsi="Times New Roman" w:cs="Times New Roman"/>
          <w:sz w:val="24"/>
          <w:szCs w:val="24"/>
        </w:rPr>
        <w:t>. Закон субъекта РФ</w:t>
      </w:r>
    </w:p>
    <w:p w:rsidR="000F5CB3" w:rsidRPr="00034C7E" w:rsidRDefault="000F5CB3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Ответ: ____________________________________________</w:t>
      </w:r>
    </w:p>
    <w:p w:rsidR="000F5CB3" w:rsidRPr="00034C7E" w:rsidRDefault="000F5CB3" w:rsidP="00C0724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00AD" w:rsidRPr="00034C7E" w:rsidRDefault="007B00AD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Ввод формулы в </w:t>
      </w:r>
      <w:r w:rsidRPr="00034C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MS Excel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 всегда начинается со знака _____________________________________________________</w:t>
      </w:r>
    </w:p>
    <w:p w:rsidR="00DE7955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955" w:rsidRPr="00034C7E" w:rsidRDefault="00390667" w:rsidP="00C0724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Приспособление уже выпускаемого изделия к новым условиям без изменения в них наиболее дорогих и ответственных частей – это </w:t>
      </w:r>
      <w:r w:rsidRPr="00034C7E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A5257" w:rsidRPr="00034C7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34C7E">
        <w:rPr>
          <w:rFonts w:ascii="Times New Roman" w:eastAsia="Calibri" w:hAnsi="Times New Roman" w:cs="Times New Roman"/>
          <w:sz w:val="24"/>
          <w:szCs w:val="24"/>
        </w:rPr>
        <w:t>_</w:t>
      </w:r>
      <w:r w:rsidR="00C9026D" w:rsidRPr="00034C7E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E7955" w:rsidRPr="00034C7E" w:rsidRDefault="00DE7955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955" w:rsidRPr="00034C7E" w:rsidRDefault="00847628" w:rsidP="00C0724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Введение в колебательную систему дополнительных масс или увеличение жесткости системы обеспечивает _______________________</w:t>
      </w:r>
      <w:r w:rsidR="00C9026D" w:rsidRPr="00034C7E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:rsidR="00DE7955" w:rsidRPr="00034C7E" w:rsidRDefault="000A5257" w:rsidP="00C0724E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С какого возраста </w:t>
      </w:r>
      <w:r w:rsidR="00F24A15" w:rsidRPr="00034C7E">
        <w:rPr>
          <w:rFonts w:ascii="Times New Roman" w:eastAsia="Calibri" w:hAnsi="Times New Roman" w:cs="Times New Roman"/>
          <w:b/>
          <w:sz w:val="24"/>
          <w:szCs w:val="24"/>
        </w:rPr>
        <w:t>наступает полная гражданская ответственность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? _____________________________________________</w:t>
      </w:r>
      <w:r w:rsidR="00C9026D" w:rsidRPr="00034C7E"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 w:rsidR="00DE7955"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0667"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6765" w:rsidRPr="00034C7E" w:rsidRDefault="00086765" w:rsidP="00C0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C7411" w:rsidRPr="00034C7E" w:rsidRDefault="00086765" w:rsidP="00086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Вариативная часть</w:t>
      </w:r>
    </w:p>
    <w:p w:rsidR="00086765" w:rsidRPr="00034C7E" w:rsidRDefault="00086765" w:rsidP="00086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026D" w:rsidRPr="00034C7E" w:rsidRDefault="00C9026D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Масштабом называется:</w:t>
      </w:r>
    </w:p>
    <w:p w:rsidR="00C9026D" w:rsidRPr="00C9026D" w:rsidRDefault="00C9026D" w:rsidP="0003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026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 между двумя точками на плоскости</w:t>
      </w:r>
    </w:p>
    <w:p w:rsidR="00C9026D" w:rsidRPr="00C9026D" w:rsidRDefault="00C9026D" w:rsidP="0003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0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Пропорциональное уменьшение размеров предмета на чертеже</w:t>
      </w:r>
    </w:p>
    <w:p w:rsidR="00C9026D" w:rsidRPr="00C9026D" w:rsidRDefault="00C9026D" w:rsidP="0003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0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Отношение линейных размеров чертежа детали к линейным размерам детали в натуре</w:t>
      </w:r>
    </w:p>
    <w:p w:rsidR="00C9026D" w:rsidRPr="00C9026D" w:rsidRDefault="00C9026D" w:rsidP="0003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0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Пропорциональное увеличение размеров на чертеже</w:t>
      </w:r>
    </w:p>
    <w:p w:rsidR="00C9026D" w:rsidRPr="00034C7E" w:rsidRDefault="00C9026D" w:rsidP="00034C7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:________________</w:t>
      </w:r>
    </w:p>
    <w:p w:rsidR="00C9026D" w:rsidRPr="00034C7E" w:rsidRDefault="00C9026D" w:rsidP="00034C7E">
      <w:pPr>
        <w:pStyle w:val="a6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EF3" w:rsidRPr="00034C7E" w:rsidRDefault="00E46EF3" w:rsidP="00034C7E">
      <w:pPr>
        <w:pStyle w:val="a6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Абсолютно твердым (абсолютно жестким) называется  тело...</w:t>
      </w:r>
    </w:p>
    <w:p w:rsidR="00E46EF3" w:rsidRPr="00E46EF3" w:rsidRDefault="00E46EF3" w:rsidP="00034C7E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Размерами и формой, </w:t>
      </w:r>
      <w:proofErr w:type="gramStart"/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пренебречь</w:t>
      </w:r>
    </w:p>
    <w:p w:rsidR="00E46EF3" w:rsidRPr="00E46EF3" w:rsidRDefault="00E46EF3" w:rsidP="00034C7E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Обладающее</w:t>
      </w:r>
      <w:proofErr w:type="gramEnd"/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хрупкостью при внешних нагрузках </w:t>
      </w:r>
    </w:p>
    <w:p w:rsidR="00E46EF3" w:rsidRPr="00E46EF3" w:rsidRDefault="00E46EF3" w:rsidP="00034C7E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 тело, обладающее массой</w:t>
      </w:r>
    </w:p>
    <w:p w:rsidR="00E46EF3" w:rsidRPr="00E46EF3" w:rsidRDefault="00E46EF3" w:rsidP="00034C7E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Сохраняющее расстояние между частицами при действии на него других тел</w:t>
      </w:r>
    </w:p>
    <w:p w:rsidR="00E016AD" w:rsidRPr="00034C7E" w:rsidRDefault="00E016AD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E016AD" w:rsidRPr="00034C7E" w:rsidRDefault="00E016AD" w:rsidP="00034C7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AD" w:rsidRPr="00034C7E" w:rsidRDefault="00E016AD" w:rsidP="00034C7E">
      <w:pPr>
        <w:numPr>
          <w:ilvl w:val="0"/>
          <w:numId w:val="3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hAnsi="Times New Roman" w:cs="Times New Roman"/>
          <w:b/>
          <w:sz w:val="24"/>
          <w:szCs w:val="24"/>
        </w:rPr>
        <w:t>Коэффициент точности, шероховатости, унификации – это показатели, характеризующие:</w:t>
      </w:r>
      <w:r w:rsidRPr="00034C7E">
        <w:rPr>
          <w:rFonts w:ascii="Times New Roman" w:hAnsi="Times New Roman" w:cs="Times New Roman"/>
          <w:sz w:val="24"/>
          <w:szCs w:val="24"/>
        </w:rPr>
        <w:br/>
      </w:r>
      <w:r w:rsidRPr="00034C7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hAnsi="Times New Roman" w:cs="Times New Roman"/>
          <w:sz w:val="24"/>
          <w:szCs w:val="24"/>
        </w:rPr>
        <w:t>. Технологичность детали</w:t>
      </w:r>
      <w:r w:rsidRPr="00034C7E">
        <w:rPr>
          <w:rFonts w:ascii="Times New Roman" w:hAnsi="Times New Roman" w:cs="Times New Roman"/>
          <w:b/>
          <w:sz w:val="24"/>
          <w:szCs w:val="24"/>
        </w:rPr>
        <w:br/>
      </w:r>
      <w:r w:rsidRPr="00034C7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hAnsi="Times New Roman" w:cs="Times New Roman"/>
          <w:sz w:val="24"/>
          <w:szCs w:val="24"/>
        </w:rPr>
        <w:t>. Сложность детали</w:t>
      </w:r>
      <w:r w:rsidRPr="00034C7E">
        <w:rPr>
          <w:rFonts w:ascii="Times New Roman" w:hAnsi="Times New Roman" w:cs="Times New Roman"/>
          <w:sz w:val="24"/>
          <w:szCs w:val="24"/>
        </w:rPr>
        <w:br/>
      </w:r>
      <w:r w:rsidRPr="00034C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hAnsi="Times New Roman" w:cs="Times New Roman"/>
          <w:sz w:val="24"/>
          <w:szCs w:val="24"/>
        </w:rPr>
        <w:t>. Стоимость детали</w:t>
      </w:r>
    </w:p>
    <w:p w:rsidR="00E016AD" w:rsidRPr="00034C7E" w:rsidRDefault="00E016AD" w:rsidP="00034C7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34C7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Трудоемкость детали</w:t>
      </w:r>
    </w:p>
    <w:p w:rsidR="00E016AD" w:rsidRPr="00034C7E" w:rsidRDefault="00E016AD" w:rsidP="00034C7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:________________</w:t>
      </w:r>
    </w:p>
    <w:p w:rsidR="00E016AD" w:rsidRPr="00034C7E" w:rsidRDefault="00E016AD" w:rsidP="00034C7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6E" w:rsidRPr="00034C7E" w:rsidRDefault="000E516E" w:rsidP="00034C7E">
      <w:pPr>
        <w:numPr>
          <w:ilvl w:val="0"/>
          <w:numId w:val="3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pacing w:val="4"/>
          <w:sz w:val="24"/>
          <w:szCs w:val="24"/>
        </w:rPr>
        <w:t>Определите, на какой угол необходимо повернуть верхние салазки суппорта при точении конической поверхности длиной 40 мм, малым Ø20 мм и большим Ø100 мм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t>. 40°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t>. 20°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t>. 30°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  <w:lang w:val="en-US"/>
        </w:rPr>
        <w:t>D</w:t>
      </w:r>
      <w:r w:rsidRPr="00034C7E">
        <w:rPr>
          <w:rFonts w:ascii="Times New Roman" w:eastAsia="Calibri" w:hAnsi="Times New Roman" w:cs="Times New Roman"/>
          <w:spacing w:val="4"/>
          <w:sz w:val="24"/>
          <w:szCs w:val="24"/>
        </w:rPr>
        <w:t>. 45°</w:t>
      </w:r>
    </w:p>
    <w:p w:rsidR="000E516E" w:rsidRPr="00034C7E" w:rsidRDefault="000E516E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E016AD" w:rsidRPr="00034C7E" w:rsidRDefault="00E016AD" w:rsidP="00034C7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EF3" w:rsidRPr="00F75BCA" w:rsidRDefault="00E46EF3" w:rsidP="00034C7E">
      <w:pPr>
        <w:pStyle w:val="a6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C7E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величинами и обозначением </w:t>
      </w:r>
      <w:r w:rsidRPr="00034C7E">
        <w:rPr>
          <w:rFonts w:ascii="Times New Roman" w:hAnsi="Times New Roman" w:cs="Times New Roman"/>
          <w:sz w:val="24"/>
          <w:szCs w:val="24"/>
        </w:rPr>
        <w:t>(ответ запишите в формате 1A, 2B, 3C):</w:t>
      </w:r>
    </w:p>
    <w:p w:rsidR="00F75BCA" w:rsidRPr="00034C7E" w:rsidRDefault="00F75BCA" w:rsidP="00F75BC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0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088"/>
      </w:tblGrid>
      <w:tr w:rsidR="00E46EF3" w:rsidRPr="00034C7E" w:rsidTr="00C666E9"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1.Момент силы</w:t>
            </w:r>
          </w:p>
        </w:tc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А. А</w:t>
            </w:r>
          </w:p>
        </w:tc>
      </w:tr>
      <w:tr w:rsidR="00E46EF3" w:rsidRPr="00034C7E" w:rsidTr="00C666E9"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2.Площадь</w:t>
            </w:r>
          </w:p>
        </w:tc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В.М</w:t>
            </w:r>
          </w:p>
        </w:tc>
      </w:tr>
      <w:tr w:rsidR="00E46EF3" w:rsidRPr="00034C7E" w:rsidTr="00C666E9"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3.Интенсивность равномерно-распределенной нагрузки</w:t>
            </w:r>
          </w:p>
        </w:tc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EF3" w:rsidRPr="00034C7E" w:rsidRDefault="00E46EF3" w:rsidP="00034C7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034C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</w:tc>
      </w:tr>
    </w:tbl>
    <w:p w:rsidR="00E016AD" w:rsidRPr="00034C7E" w:rsidRDefault="00E016AD" w:rsidP="00034C7E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516E" w:rsidRPr="00034C7E" w:rsidRDefault="000E516E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E46EF3" w:rsidRPr="00034C7E" w:rsidRDefault="00E46EF3" w:rsidP="00034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6D" w:rsidRPr="00034C7E" w:rsidRDefault="00C9026D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соответствие между наименованиями линий и их основными назначениями </w:t>
      </w:r>
      <w:r w:rsidRPr="00034C7E">
        <w:rPr>
          <w:rFonts w:ascii="Times New Roman" w:hAnsi="Times New Roman" w:cs="Times New Roman"/>
          <w:sz w:val="24"/>
          <w:szCs w:val="24"/>
        </w:rPr>
        <w:t>(ответ запишите в формате 1A, 2B, 3C):</w:t>
      </w:r>
    </w:p>
    <w:p w:rsidR="000E516E" w:rsidRPr="00034C7E" w:rsidRDefault="000E516E" w:rsidP="00034C7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9026D" w:rsidRPr="00034C7E" w:rsidTr="00E46EF3">
        <w:tc>
          <w:tcPr>
            <w:tcW w:w="4784" w:type="dxa"/>
            <w:hideMark/>
          </w:tcPr>
          <w:p w:rsidR="00C9026D" w:rsidRPr="00034C7E" w:rsidRDefault="00C9026D" w:rsidP="00034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hideMark/>
          </w:tcPr>
          <w:p w:rsidR="00C9026D" w:rsidRPr="00034C7E" w:rsidRDefault="00C9026D" w:rsidP="00034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Основное назначение</w:t>
            </w:r>
          </w:p>
        </w:tc>
      </w:tr>
      <w:tr w:rsidR="00C9026D" w:rsidRPr="00034C7E" w:rsidTr="00E46EF3">
        <w:tc>
          <w:tcPr>
            <w:tcW w:w="4784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Сплошная толстая основная</w:t>
            </w:r>
          </w:p>
        </w:tc>
        <w:tc>
          <w:tcPr>
            <w:tcW w:w="4786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 xml:space="preserve">Линии, обозначающие поверхности, </w:t>
            </w:r>
            <w:r w:rsidRPr="00034C7E">
              <w:rPr>
                <w:rFonts w:ascii="Times New Roman" w:eastAsia="Times New Roman" w:hAnsi="Times New Roman"/>
                <w:sz w:val="24"/>
                <w:szCs w:val="24"/>
              </w:rPr>
              <w:t>подлежащие термообработке или покрытию,</w:t>
            </w:r>
          </w:p>
          <w:p w:rsidR="00C9026D" w:rsidRPr="00034C7E" w:rsidRDefault="00C9026D" w:rsidP="00034C7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C7E">
              <w:rPr>
                <w:rFonts w:ascii="Times New Roman" w:eastAsia="Times New Roman" w:hAnsi="Times New Roman"/>
                <w:sz w:val="24"/>
                <w:szCs w:val="24"/>
              </w:rPr>
              <w:t>линии для изображения элементов, расположенных перед секущей плоскостью ("наложенная проекция")</w:t>
            </w:r>
          </w:p>
        </w:tc>
      </w:tr>
      <w:tr w:rsidR="00C9026D" w:rsidRPr="00034C7E" w:rsidTr="00E46EF3">
        <w:tc>
          <w:tcPr>
            <w:tcW w:w="4784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lastRenderedPageBreak/>
              <w:t>Сплошная волнистая</w:t>
            </w:r>
          </w:p>
        </w:tc>
        <w:tc>
          <w:tcPr>
            <w:tcW w:w="4786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Линии обрыва, линии разграничения вида и разреза</w:t>
            </w:r>
          </w:p>
        </w:tc>
      </w:tr>
      <w:tr w:rsidR="00C9026D" w:rsidRPr="00034C7E" w:rsidTr="00E46EF3">
        <w:tc>
          <w:tcPr>
            <w:tcW w:w="4784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4C7E">
              <w:rPr>
                <w:rFonts w:ascii="Times New Roman" w:hAnsi="Times New Roman"/>
                <w:sz w:val="24"/>
                <w:szCs w:val="24"/>
              </w:rPr>
              <w:t>Штрих-пунктирная</w:t>
            </w:r>
            <w:proofErr w:type="gramEnd"/>
            <w:r w:rsidRPr="00034C7E">
              <w:rPr>
                <w:rFonts w:ascii="Times New Roman" w:hAnsi="Times New Roman"/>
                <w:sz w:val="24"/>
                <w:szCs w:val="24"/>
              </w:rPr>
              <w:t xml:space="preserve"> утолщенная</w:t>
            </w:r>
          </w:p>
        </w:tc>
        <w:tc>
          <w:tcPr>
            <w:tcW w:w="4786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Длинные линии обрыва</w:t>
            </w:r>
          </w:p>
        </w:tc>
      </w:tr>
      <w:tr w:rsidR="00C9026D" w:rsidRPr="00034C7E" w:rsidTr="00E46EF3">
        <w:tc>
          <w:tcPr>
            <w:tcW w:w="4784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4C7E">
              <w:rPr>
                <w:rFonts w:ascii="Times New Roman" w:hAnsi="Times New Roman"/>
                <w:sz w:val="24"/>
                <w:szCs w:val="24"/>
              </w:rPr>
              <w:t>Сплошная</w:t>
            </w:r>
            <w:proofErr w:type="gramEnd"/>
            <w:r w:rsidRPr="00034C7E">
              <w:rPr>
                <w:rFonts w:ascii="Times New Roman" w:hAnsi="Times New Roman"/>
                <w:sz w:val="24"/>
                <w:szCs w:val="24"/>
              </w:rPr>
              <w:t xml:space="preserve"> тонкая с изломами</w:t>
            </w:r>
          </w:p>
        </w:tc>
        <w:tc>
          <w:tcPr>
            <w:tcW w:w="4786" w:type="dxa"/>
            <w:hideMark/>
          </w:tcPr>
          <w:p w:rsidR="00C9026D" w:rsidRPr="00034C7E" w:rsidRDefault="00C9026D" w:rsidP="00034C7E">
            <w:pPr>
              <w:pStyle w:val="a6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Линия видимого контура, линии перехода видимые, линии контура сечения (вынесенного и входящего в состав разреза)</w:t>
            </w:r>
          </w:p>
        </w:tc>
      </w:tr>
    </w:tbl>
    <w:p w:rsidR="00E46EF3" w:rsidRPr="00034C7E" w:rsidRDefault="00E46EF3" w:rsidP="00034C7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:________________</w:t>
      </w:r>
    </w:p>
    <w:p w:rsidR="00E46EF3" w:rsidRPr="00034C7E" w:rsidRDefault="00E46EF3" w:rsidP="00034C7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EF3" w:rsidRPr="00034C7E" w:rsidRDefault="00E46EF3" w:rsidP="00034C7E">
      <w:pPr>
        <w:pStyle w:val="a6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Установить соответствие между обозначением формата и его размерами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(ответ запишите в формате 1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Calibri" w:hAnsi="Times New Roman" w:cs="Times New Roman"/>
          <w:sz w:val="24"/>
          <w:szCs w:val="24"/>
        </w:rPr>
        <w:t>, 2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Calibri" w:hAnsi="Times New Roman" w:cs="Times New Roman"/>
          <w:sz w:val="24"/>
          <w:szCs w:val="24"/>
        </w:rPr>
        <w:t>, 3</w:t>
      </w:r>
      <w:r w:rsidRPr="00034C7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Calibri" w:hAnsi="Times New Roman" w:cs="Times New Roman"/>
          <w:sz w:val="24"/>
          <w:szCs w:val="24"/>
        </w:rPr>
        <w:t>; обратите внимание, что один размер останется «лишним»):</w:t>
      </w:r>
    </w:p>
    <w:tbl>
      <w:tblPr>
        <w:tblStyle w:val="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9"/>
      </w:tblGrid>
      <w:tr w:rsidR="00E46EF3" w:rsidRPr="00034C7E" w:rsidTr="000E516E">
        <w:tc>
          <w:tcPr>
            <w:tcW w:w="4601" w:type="dxa"/>
            <w:hideMark/>
          </w:tcPr>
          <w:p w:rsidR="00E46EF3" w:rsidRPr="00034C7E" w:rsidRDefault="00E46EF3" w:rsidP="00034C7E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4609" w:type="dxa"/>
            <w:hideMark/>
          </w:tcPr>
          <w:p w:rsidR="00E46EF3" w:rsidRPr="00034C7E" w:rsidRDefault="00E46EF3" w:rsidP="00034C7E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Размеры</w:t>
            </w:r>
          </w:p>
        </w:tc>
      </w:tr>
      <w:tr w:rsidR="00E46EF3" w:rsidRPr="00034C7E" w:rsidTr="000E516E">
        <w:tc>
          <w:tcPr>
            <w:tcW w:w="4601" w:type="dxa"/>
            <w:hideMark/>
          </w:tcPr>
          <w:p w:rsidR="00E46EF3" w:rsidRPr="00034C7E" w:rsidRDefault="00E46EF3" w:rsidP="00034C7E">
            <w:pPr>
              <w:numPr>
                <w:ilvl w:val="0"/>
                <w:numId w:val="26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34C7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09" w:type="dxa"/>
            <w:hideMark/>
          </w:tcPr>
          <w:p w:rsidR="00E46EF3" w:rsidRPr="00034C7E" w:rsidRDefault="00E46EF3" w:rsidP="00034C7E">
            <w:pPr>
              <w:numPr>
                <w:ilvl w:val="0"/>
                <w:numId w:val="27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210 х 297</w:t>
            </w:r>
          </w:p>
        </w:tc>
      </w:tr>
      <w:tr w:rsidR="00E46EF3" w:rsidRPr="00034C7E" w:rsidTr="000E516E">
        <w:tc>
          <w:tcPr>
            <w:tcW w:w="4601" w:type="dxa"/>
            <w:hideMark/>
          </w:tcPr>
          <w:p w:rsidR="00E46EF3" w:rsidRPr="00034C7E" w:rsidRDefault="00E46EF3" w:rsidP="00034C7E">
            <w:pPr>
              <w:numPr>
                <w:ilvl w:val="0"/>
                <w:numId w:val="26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4609" w:type="dxa"/>
            <w:hideMark/>
          </w:tcPr>
          <w:p w:rsidR="00E46EF3" w:rsidRPr="00034C7E" w:rsidRDefault="00E46EF3" w:rsidP="00034C7E">
            <w:pPr>
              <w:numPr>
                <w:ilvl w:val="0"/>
                <w:numId w:val="27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297 х 420</w:t>
            </w:r>
          </w:p>
        </w:tc>
      </w:tr>
      <w:tr w:rsidR="00E46EF3" w:rsidRPr="00034C7E" w:rsidTr="000E516E">
        <w:tc>
          <w:tcPr>
            <w:tcW w:w="4601" w:type="dxa"/>
            <w:hideMark/>
          </w:tcPr>
          <w:p w:rsidR="00E46EF3" w:rsidRPr="00034C7E" w:rsidRDefault="00E46EF3" w:rsidP="00034C7E">
            <w:pPr>
              <w:numPr>
                <w:ilvl w:val="0"/>
                <w:numId w:val="26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34C7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609" w:type="dxa"/>
            <w:hideMark/>
          </w:tcPr>
          <w:p w:rsidR="00E46EF3" w:rsidRPr="00034C7E" w:rsidRDefault="00E46EF3" w:rsidP="00034C7E">
            <w:pPr>
              <w:numPr>
                <w:ilvl w:val="0"/>
                <w:numId w:val="27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594 х 841</w:t>
            </w:r>
          </w:p>
        </w:tc>
      </w:tr>
      <w:tr w:rsidR="00E46EF3" w:rsidRPr="00034C7E" w:rsidTr="000E516E">
        <w:trPr>
          <w:trHeight w:val="87"/>
        </w:trPr>
        <w:tc>
          <w:tcPr>
            <w:tcW w:w="4601" w:type="dxa"/>
          </w:tcPr>
          <w:p w:rsidR="00E46EF3" w:rsidRPr="00034C7E" w:rsidRDefault="00E46EF3" w:rsidP="00034C7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9" w:type="dxa"/>
            <w:hideMark/>
          </w:tcPr>
          <w:p w:rsidR="00E46EF3" w:rsidRPr="00034C7E" w:rsidRDefault="00E46EF3" w:rsidP="00034C7E">
            <w:pPr>
              <w:numPr>
                <w:ilvl w:val="0"/>
                <w:numId w:val="27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215 х 280</w:t>
            </w:r>
          </w:p>
        </w:tc>
      </w:tr>
    </w:tbl>
    <w:p w:rsidR="000E516E" w:rsidRPr="00034C7E" w:rsidRDefault="000E516E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E46EF3" w:rsidRPr="00034C7E" w:rsidRDefault="00E46EF3" w:rsidP="00034C7E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CFF" w:rsidRPr="00034C7E" w:rsidRDefault="00541CFF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4C7E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наименованием поверхности и графическим изображением</w:t>
      </w:r>
      <w:r w:rsidR="0058312C" w:rsidRPr="0058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12C" w:rsidRPr="00034C7E">
        <w:rPr>
          <w:rFonts w:ascii="Times New Roman" w:hAnsi="Times New Roman" w:cs="Times New Roman"/>
          <w:sz w:val="24"/>
          <w:szCs w:val="24"/>
        </w:rPr>
        <w:t>(ответ запишите в формате 1A, 2B, 3C)</w:t>
      </w:r>
      <w:r w:rsidRPr="00034C7E">
        <w:rPr>
          <w:rFonts w:ascii="Times New Roman" w:hAnsi="Times New Roman" w:cs="Times New Roman"/>
          <w:b/>
          <w:sz w:val="24"/>
          <w:szCs w:val="24"/>
        </w:rPr>
        <w:t>:</w:t>
      </w:r>
    </w:p>
    <w:p w:rsidR="00541CFF" w:rsidRPr="00034C7E" w:rsidRDefault="00541CFF" w:rsidP="00034C7E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4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529"/>
      </w:tblGrid>
      <w:tr w:rsidR="00541CFF" w:rsidRPr="00034C7E" w:rsidTr="00541CFF">
        <w:trPr>
          <w:trHeight w:val="287"/>
        </w:trPr>
        <w:tc>
          <w:tcPr>
            <w:tcW w:w="4933" w:type="dxa"/>
            <w:vMerge w:val="restart"/>
          </w:tcPr>
          <w:p w:rsidR="00541CFF" w:rsidRPr="00034C7E" w:rsidRDefault="00541CFF" w:rsidP="00034C7E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noProof/>
                <w:spacing w:val="4"/>
                <w:sz w:val="24"/>
                <w:szCs w:val="24"/>
                <w:lang w:eastAsia="ru-RU"/>
              </w:rPr>
              <w:drawing>
                <wp:inline distT="0" distB="0" distL="0" distR="0" wp14:anchorId="7D1C83B7" wp14:editId="49F5F85E">
                  <wp:extent cx="2995295" cy="2538095"/>
                  <wp:effectExtent l="0" t="0" r="0" b="0"/>
                  <wp:docPr id="2" name="Рисунок 2" descr="C:\Users\New\Desktop\машиностроение\всеросс\маш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\Desktop\машиностроение\всеросс\маш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95" cy="253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541CFF" w:rsidRPr="00034C7E" w:rsidRDefault="00541CFF" w:rsidP="00034C7E">
            <w:pPr>
              <w:contextualSpacing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pacing w:val="4"/>
                <w:sz w:val="24"/>
                <w:szCs w:val="24"/>
              </w:rPr>
              <w:t>ПОВЕРХНОСТЬ</w:t>
            </w:r>
          </w:p>
        </w:tc>
      </w:tr>
      <w:tr w:rsidR="00541CFF" w:rsidRPr="00034C7E" w:rsidTr="00541CFF">
        <w:trPr>
          <w:trHeight w:val="850"/>
        </w:trPr>
        <w:tc>
          <w:tcPr>
            <w:tcW w:w="4933" w:type="dxa"/>
            <w:vMerge/>
          </w:tcPr>
          <w:p w:rsidR="00541CFF" w:rsidRPr="00034C7E" w:rsidRDefault="00541CFF" w:rsidP="00034C7E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541CFF" w:rsidRPr="00034C7E" w:rsidRDefault="00541CFF" w:rsidP="00034C7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A.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541CFF" w:rsidRPr="00034C7E" w:rsidTr="00541CFF">
        <w:trPr>
          <w:trHeight w:val="850"/>
        </w:trPr>
        <w:tc>
          <w:tcPr>
            <w:tcW w:w="4933" w:type="dxa"/>
            <w:vMerge/>
          </w:tcPr>
          <w:p w:rsidR="00541CFF" w:rsidRPr="00034C7E" w:rsidRDefault="00541CFF" w:rsidP="00034C7E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541CFF" w:rsidRPr="00034C7E" w:rsidRDefault="00541CFF" w:rsidP="00034C7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вспомогательная</w:t>
            </w:r>
          </w:p>
        </w:tc>
      </w:tr>
      <w:tr w:rsidR="00541CFF" w:rsidRPr="00034C7E" w:rsidTr="00541CFF">
        <w:trPr>
          <w:trHeight w:val="850"/>
        </w:trPr>
        <w:tc>
          <w:tcPr>
            <w:tcW w:w="4933" w:type="dxa"/>
            <w:vMerge/>
          </w:tcPr>
          <w:p w:rsidR="00541CFF" w:rsidRPr="00034C7E" w:rsidRDefault="00541CFF" w:rsidP="00034C7E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541CFF" w:rsidRPr="00034C7E" w:rsidRDefault="00541CFF" w:rsidP="00034C7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 исполнительная</w:t>
            </w:r>
          </w:p>
        </w:tc>
      </w:tr>
      <w:tr w:rsidR="00541CFF" w:rsidRPr="00034C7E" w:rsidTr="00541CFF">
        <w:trPr>
          <w:trHeight w:val="850"/>
        </w:trPr>
        <w:tc>
          <w:tcPr>
            <w:tcW w:w="4933" w:type="dxa"/>
            <w:vMerge/>
          </w:tcPr>
          <w:p w:rsidR="00541CFF" w:rsidRPr="00034C7E" w:rsidRDefault="00541CFF" w:rsidP="00034C7E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541CFF" w:rsidRPr="00034C7E" w:rsidRDefault="00541CFF" w:rsidP="00034C7E">
            <w:pPr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. свободная</w:t>
            </w:r>
          </w:p>
        </w:tc>
      </w:tr>
    </w:tbl>
    <w:p w:rsidR="00541CFF" w:rsidRDefault="00541CFF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58312C" w:rsidRPr="0058312C" w:rsidRDefault="0058312C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E516E" w:rsidRPr="00034C7E" w:rsidRDefault="000E516E" w:rsidP="00034C7E">
      <w:pPr>
        <w:pStyle w:val="a6"/>
        <w:numPr>
          <w:ilvl w:val="0"/>
          <w:numId w:val="35"/>
        </w:numPr>
        <w:tabs>
          <w:tab w:val="left" w:pos="360"/>
          <w:tab w:val="left" w:pos="1180"/>
          <w:tab w:val="left" w:pos="1310"/>
          <w:tab w:val="center" w:pos="4960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символом в обозначении станка и его значением</w:t>
      </w:r>
      <w:r w:rsidR="0058312C" w:rsidRPr="005831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312C" w:rsidRPr="00034C7E">
        <w:rPr>
          <w:rFonts w:ascii="Times New Roman" w:hAnsi="Times New Roman" w:cs="Times New Roman"/>
          <w:sz w:val="24"/>
          <w:szCs w:val="24"/>
        </w:rPr>
        <w:t>(ответ запишите в формате 1A, 2B, 3C)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0E516E" w:rsidRPr="00034C7E" w:rsidTr="00034C7E">
        <w:tc>
          <w:tcPr>
            <w:tcW w:w="2943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6344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0E516E" w:rsidRPr="00034C7E" w:rsidTr="00034C7E">
        <w:tc>
          <w:tcPr>
            <w:tcW w:w="2943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А.20</w:t>
            </w:r>
          </w:p>
        </w:tc>
        <w:tc>
          <w:tcPr>
            <w:tcW w:w="6344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1.Токарный станок нормальной точности</w:t>
            </w:r>
          </w:p>
        </w:tc>
      </w:tr>
      <w:tr w:rsidR="000E516E" w:rsidRPr="00034C7E" w:rsidTr="00034C7E">
        <w:tc>
          <w:tcPr>
            <w:tcW w:w="2943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В.6</w:t>
            </w:r>
          </w:p>
        </w:tc>
        <w:tc>
          <w:tcPr>
            <w:tcW w:w="6344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2.Токарный станок – винторезный</w:t>
            </w:r>
          </w:p>
        </w:tc>
      </w:tr>
      <w:tr w:rsidR="000E516E" w:rsidRPr="00034C7E" w:rsidTr="00034C7E">
        <w:tc>
          <w:tcPr>
            <w:tcW w:w="2943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С.Н</w:t>
            </w:r>
          </w:p>
        </w:tc>
        <w:tc>
          <w:tcPr>
            <w:tcW w:w="6344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3.Высота центров над станиной станка</w:t>
            </w:r>
          </w:p>
        </w:tc>
      </w:tr>
      <w:tr w:rsidR="000E516E" w:rsidRPr="00034C7E" w:rsidTr="00034C7E">
        <w:tc>
          <w:tcPr>
            <w:tcW w:w="2943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D.B</w:t>
            </w:r>
          </w:p>
        </w:tc>
        <w:tc>
          <w:tcPr>
            <w:tcW w:w="6344" w:type="dxa"/>
          </w:tcPr>
          <w:p w:rsidR="000E516E" w:rsidRPr="00034C7E" w:rsidRDefault="000E516E" w:rsidP="00034C7E">
            <w:pPr>
              <w:tabs>
                <w:tab w:val="left" w:pos="360"/>
                <w:tab w:val="left" w:pos="1180"/>
                <w:tab w:val="left" w:pos="1310"/>
                <w:tab w:val="center" w:pos="4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 xml:space="preserve"> Токарный станок высокой точности</w:t>
            </w:r>
          </w:p>
        </w:tc>
      </w:tr>
    </w:tbl>
    <w:p w:rsidR="000E516E" w:rsidRPr="00034C7E" w:rsidRDefault="000E516E" w:rsidP="00034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Ответ:_____________</w:t>
      </w:r>
    </w:p>
    <w:p w:rsidR="000E516E" w:rsidRPr="00034C7E" w:rsidRDefault="000E516E" w:rsidP="00034C7E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E516E" w:rsidRPr="0058312C" w:rsidRDefault="00034C7E" w:rsidP="00034C7E">
      <w:pPr>
        <w:numPr>
          <w:ilvl w:val="0"/>
          <w:numId w:val="35"/>
        </w:numPr>
        <w:tabs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Установите </w:t>
      </w:r>
      <w:r w:rsidR="000E516E" w:rsidRPr="00034C7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соответствие между названием детали станка и её назначением</w:t>
      </w:r>
      <w:r w:rsidR="0058312C" w:rsidRPr="0058312C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58312C" w:rsidRPr="00034C7E">
        <w:rPr>
          <w:rFonts w:ascii="Times New Roman" w:hAnsi="Times New Roman" w:cs="Times New Roman"/>
          <w:sz w:val="24"/>
          <w:szCs w:val="24"/>
        </w:rPr>
        <w:t>(ответ запишите в формате 1A, 2B, 3C)</w:t>
      </w:r>
      <w:r w:rsidR="000E516E" w:rsidRPr="00034C7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:</w:t>
      </w:r>
    </w:p>
    <w:p w:rsidR="0058312C" w:rsidRPr="00034C7E" w:rsidRDefault="0058312C" w:rsidP="0058312C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1"/>
      </w:tblGrid>
      <w:tr w:rsidR="000E516E" w:rsidRPr="00034C7E" w:rsidTr="00034C7E">
        <w:tc>
          <w:tcPr>
            <w:tcW w:w="4643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детали </w:t>
            </w:r>
          </w:p>
        </w:tc>
        <w:tc>
          <w:tcPr>
            <w:tcW w:w="4644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4C7E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</w:tr>
      <w:tr w:rsidR="000E516E" w:rsidRPr="00034C7E" w:rsidTr="00034C7E">
        <w:tc>
          <w:tcPr>
            <w:tcW w:w="4643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A.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4644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 xml:space="preserve">1.Неподвижная несущая система станка, на которой размещаются узлы и детали </w:t>
            </w:r>
            <w:r w:rsidRPr="00034C7E">
              <w:rPr>
                <w:rFonts w:ascii="Times New Roman" w:hAnsi="Times New Roman"/>
                <w:sz w:val="24"/>
                <w:szCs w:val="24"/>
              </w:rPr>
              <w:lastRenderedPageBreak/>
              <w:t>станка</w:t>
            </w:r>
          </w:p>
        </w:tc>
      </w:tr>
      <w:tr w:rsidR="000E516E" w:rsidRPr="00034C7E" w:rsidTr="00034C7E">
        <w:tc>
          <w:tcPr>
            <w:tcW w:w="4643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Станина</w:t>
            </w:r>
          </w:p>
        </w:tc>
        <w:tc>
          <w:tcPr>
            <w:tcW w:w="4644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2.Механизм, соединяющий соосные валы в станке</w:t>
            </w:r>
          </w:p>
        </w:tc>
      </w:tr>
      <w:tr w:rsidR="000E516E" w:rsidRPr="00034C7E" w:rsidTr="00034C7E">
        <w:tc>
          <w:tcPr>
            <w:tcW w:w="4643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C.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Муфта</w:t>
            </w:r>
          </w:p>
        </w:tc>
        <w:tc>
          <w:tcPr>
            <w:tcW w:w="4644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 xml:space="preserve">3.Станочное приспособление, контролирующее контроля глубину обработки </w:t>
            </w:r>
          </w:p>
        </w:tc>
      </w:tr>
      <w:tr w:rsidR="000E516E" w:rsidRPr="00034C7E" w:rsidTr="00034C7E">
        <w:tc>
          <w:tcPr>
            <w:tcW w:w="4643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  <w:lang w:val="en-US"/>
              </w:rPr>
              <w:t>D.</w:t>
            </w:r>
            <w:r w:rsidRPr="00034C7E">
              <w:rPr>
                <w:rFonts w:ascii="Times New Roman" w:hAnsi="Times New Roman"/>
                <w:sz w:val="24"/>
                <w:szCs w:val="24"/>
              </w:rPr>
              <w:t>Лимб</w:t>
            </w:r>
          </w:p>
        </w:tc>
        <w:tc>
          <w:tcPr>
            <w:tcW w:w="4644" w:type="dxa"/>
          </w:tcPr>
          <w:p w:rsidR="000E516E" w:rsidRPr="00034C7E" w:rsidRDefault="000E516E" w:rsidP="00034C7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4C7E">
              <w:rPr>
                <w:rFonts w:ascii="Times New Roman" w:hAnsi="Times New Roman"/>
                <w:sz w:val="24"/>
                <w:szCs w:val="24"/>
              </w:rPr>
              <w:t>4.Звено настройки кинематической цепи с помощью сменных зубчатых колёс</w:t>
            </w:r>
          </w:p>
        </w:tc>
      </w:tr>
    </w:tbl>
    <w:p w:rsidR="000E516E" w:rsidRPr="00034C7E" w:rsidRDefault="000E516E" w:rsidP="00034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Ответ:_____________</w:t>
      </w:r>
    </w:p>
    <w:p w:rsidR="000E516E" w:rsidRPr="00034C7E" w:rsidRDefault="000E516E" w:rsidP="00034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F3" w:rsidRPr="00034C7E" w:rsidRDefault="00E46EF3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Установите правильную последовательность нанесения размеров на рабочих чертежах детали</w:t>
      </w:r>
      <w:r w:rsidRPr="00034C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 xml:space="preserve">(ответ запишите в формате </w:t>
      </w:r>
      <w:r w:rsidRPr="00034C7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ABC</w:t>
      </w:r>
      <w:r w:rsidRPr="00034C7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034C7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6EF3" w:rsidRPr="00034C7E" w:rsidRDefault="00E46EF3" w:rsidP="00034C7E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Ставятся габаритные размеры</w:t>
      </w:r>
    </w:p>
    <w:p w:rsidR="00E46EF3" w:rsidRPr="00034C7E" w:rsidRDefault="00E46EF3" w:rsidP="00034C7E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Ставятся линейные размеры длин отверстий</w:t>
      </w:r>
    </w:p>
    <w:p w:rsidR="00E46EF3" w:rsidRPr="00034C7E" w:rsidRDefault="00E46EF3" w:rsidP="00034C7E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Наносится размер резьбы</w:t>
      </w:r>
    </w:p>
    <w:p w:rsidR="00E46EF3" w:rsidRPr="00034C7E" w:rsidRDefault="00E46EF3" w:rsidP="00034C7E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C7E">
        <w:rPr>
          <w:rFonts w:ascii="Times New Roman" w:eastAsia="Calibri" w:hAnsi="Times New Roman" w:cs="Times New Roman"/>
          <w:sz w:val="24"/>
          <w:szCs w:val="24"/>
        </w:rPr>
        <w:t>Ставятся размеры диаметров отверстий</w:t>
      </w:r>
    </w:p>
    <w:p w:rsidR="00E46EF3" w:rsidRPr="00034C7E" w:rsidRDefault="00E46EF3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E46EF3" w:rsidRPr="00034C7E" w:rsidRDefault="00E46EF3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CFF" w:rsidRPr="00034C7E" w:rsidRDefault="00541CFF" w:rsidP="00034C7E">
      <w:pPr>
        <w:pStyle w:val="a6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C7E">
        <w:rPr>
          <w:rFonts w:ascii="Times New Roman" w:hAnsi="Times New Roman" w:cs="Times New Roman"/>
          <w:b/>
          <w:bCs/>
          <w:sz w:val="24"/>
          <w:szCs w:val="24"/>
        </w:rPr>
        <w:t xml:space="preserve">Укажите правильную последовательность действий при проверке поперечного сечения на прочность </w:t>
      </w:r>
      <w:r w:rsidRPr="00034C7E">
        <w:rPr>
          <w:rFonts w:ascii="Times New Roman" w:hAnsi="Times New Roman" w:cs="Times New Roman"/>
          <w:bCs/>
          <w:sz w:val="24"/>
          <w:szCs w:val="24"/>
        </w:rPr>
        <w:t xml:space="preserve">(ответ запишите в формате </w:t>
      </w:r>
      <w:r w:rsidRPr="00034C7E">
        <w:rPr>
          <w:rFonts w:ascii="Times New Roman" w:hAnsi="Times New Roman" w:cs="Times New Roman"/>
          <w:bCs/>
          <w:sz w:val="24"/>
          <w:szCs w:val="24"/>
          <w:lang w:val="en-US"/>
        </w:rPr>
        <w:t>ABC</w:t>
      </w:r>
      <w:r w:rsidRPr="00034C7E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541CFF" w:rsidRPr="00034C7E" w:rsidRDefault="00541CFF" w:rsidP="00034C7E">
      <w:pPr>
        <w:pStyle w:val="a6"/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hAnsi="Times New Roman" w:cs="Times New Roman"/>
          <w:sz w:val="24"/>
          <w:szCs w:val="24"/>
        </w:rPr>
        <w:t xml:space="preserve">Из условия прочности при изгибе определяется момент сопротивления поперечного сечения бруса </w:t>
      </w:r>
    </w:p>
    <w:p w:rsidR="00541CFF" w:rsidRPr="00034C7E" w:rsidRDefault="00541CFF" w:rsidP="00034C7E">
      <w:pPr>
        <w:pStyle w:val="a6"/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hAnsi="Times New Roman" w:cs="Times New Roman"/>
          <w:sz w:val="24"/>
          <w:szCs w:val="24"/>
        </w:rPr>
        <w:t>Определяется местоположение опасного сечения – сечения, где будут действовать наибольшие изгибающие моменты.</w:t>
      </w:r>
    </w:p>
    <w:p w:rsidR="000E516E" w:rsidRPr="00F75BCA" w:rsidRDefault="00541CFF" w:rsidP="00034C7E">
      <w:pPr>
        <w:pStyle w:val="a6"/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hAnsi="Times New Roman" w:cs="Times New Roman"/>
          <w:sz w:val="24"/>
          <w:szCs w:val="24"/>
        </w:rPr>
        <w:t>Определяется характерный размер сечения – диаметр, длина стороны или номер профиля</w:t>
      </w:r>
    </w:p>
    <w:p w:rsidR="00F75BCA" w:rsidRPr="00F75BCA" w:rsidRDefault="00F75BCA" w:rsidP="00F75BC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5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F75BCA" w:rsidRPr="00034C7E" w:rsidRDefault="00F75BCA" w:rsidP="00F75BC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16E" w:rsidRPr="00034C7E" w:rsidRDefault="000E516E" w:rsidP="00034C7E">
      <w:pPr>
        <w:pStyle w:val="a6"/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C7E">
        <w:rPr>
          <w:rFonts w:ascii="Times New Roman" w:hAnsi="Times New Roman" w:cs="Times New Roman"/>
          <w:b/>
          <w:sz w:val="24"/>
          <w:szCs w:val="24"/>
        </w:rPr>
        <w:t xml:space="preserve">Установите последовательность сборки зубчатых передач </w:t>
      </w:r>
    </w:p>
    <w:p w:rsidR="000E516E" w:rsidRPr="00034C7E" w:rsidRDefault="000E516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4"/>
          <w:sz w:val="24"/>
          <w:szCs w:val="24"/>
        </w:rPr>
      </w:pPr>
      <w:r w:rsidRPr="00034C7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hAnsi="Times New Roman" w:cs="Times New Roman"/>
          <w:sz w:val="24"/>
          <w:szCs w:val="24"/>
        </w:rPr>
        <w:t>. установка валов с колесами в корпус</w:t>
      </w:r>
    </w:p>
    <w:p w:rsidR="000E516E" w:rsidRPr="00034C7E" w:rsidRDefault="000E516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4"/>
          <w:sz w:val="24"/>
          <w:szCs w:val="24"/>
        </w:rPr>
      </w:pPr>
      <w:r w:rsidRPr="00034C7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hAnsi="Times New Roman" w:cs="Times New Roman"/>
          <w:sz w:val="24"/>
          <w:szCs w:val="24"/>
        </w:rPr>
        <w:t>. установка и закрепление колес на валу</w:t>
      </w:r>
    </w:p>
    <w:p w:rsidR="00541CFF" w:rsidRPr="00034C7E" w:rsidRDefault="000E516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34C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hAnsi="Times New Roman" w:cs="Times New Roman"/>
          <w:sz w:val="24"/>
          <w:szCs w:val="24"/>
        </w:rPr>
        <w:t>.  регулировка</w:t>
      </w:r>
      <w:proofErr w:type="gramEnd"/>
      <w:r w:rsidRPr="00034C7E">
        <w:rPr>
          <w:rFonts w:ascii="Times New Roman" w:hAnsi="Times New Roman" w:cs="Times New Roman"/>
          <w:sz w:val="24"/>
          <w:szCs w:val="24"/>
        </w:rPr>
        <w:t xml:space="preserve"> зацепления</w:t>
      </w:r>
    </w:p>
    <w:p w:rsidR="000E516E" w:rsidRPr="00034C7E" w:rsidRDefault="000E516E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0E516E" w:rsidRPr="00034C7E" w:rsidRDefault="000E516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34C7E" w:rsidRPr="00034C7E" w:rsidRDefault="00034C7E" w:rsidP="00C0724E">
      <w:pPr>
        <w:pStyle w:val="a6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C7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последовательность действий </w:t>
      </w:r>
      <w:r w:rsidRPr="00034C7E">
        <w:rPr>
          <w:rFonts w:ascii="Times New Roman" w:hAnsi="Times New Roman" w:cs="Times New Roman"/>
          <w:bCs/>
          <w:sz w:val="24"/>
          <w:szCs w:val="24"/>
        </w:rPr>
        <w:t xml:space="preserve">(ответ запишите в формате </w:t>
      </w:r>
      <w:r w:rsidRPr="00034C7E">
        <w:rPr>
          <w:rFonts w:ascii="Times New Roman" w:hAnsi="Times New Roman" w:cs="Times New Roman"/>
          <w:bCs/>
          <w:sz w:val="24"/>
          <w:szCs w:val="24"/>
          <w:lang w:val="en-US"/>
        </w:rPr>
        <w:t>ABC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Pr="00034C7E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C7E">
        <w:rPr>
          <w:rFonts w:ascii="Times New Roman" w:eastAsia="Times New Roman" w:hAnsi="Times New Roman" w:cs="Times New Roman"/>
          <w:i/>
          <w:sz w:val="24"/>
          <w:szCs w:val="24"/>
        </w:rPr>
        <w:t>Подбор и установка све</w:t>
      </w:r>
      <w:proofErr w:type="gramStart"/>
      <w:r w:rsidRPr="00034C7E">
        <w:rPr>
          <w:rFonts w:ascii="Times New Roman" w:eastAsia="Times New Roman" w:hAnsi="Times New Roman" w:cs="Times New Roman"/>
          <w:i/>
          <w:sz w:val="24"/>
          <w:szCs w:val="24"/>
        </w:rPr>
        <w:t>рл в св</w:t>
      </w:r>
      <w:proofErr w:type="gramEnd"/>
      <w:r w:rsidRPr="00034C7E">
        <w:rPr>
          <w:rFonts w:ascii="Times New Roman" w:eastAsia="Times New Roman" w:hAnsi="Times New Roman" w:cs="Times New Roman"/>
          <w:i/>
          <w:sz w:val="24"/>
          <w:szCs w:val="24"/>
        </w:rPr>
        <w:t>ерлильных патронах и пиноли задней бабки: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34C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hAnsi="Times New Roman" w:cs="Times New Roman"/>
          <w:iCs/>
          <w:color w:val="000000"/>
          <w:sz w:val="24"/>
          <w:szCs w:val="24"/>
        </w:rPr>
        <w:t>Закрепить спиральное сверло с ци</w:t>
      </w:r>
      <w:r w:rsidRPr="00034C7E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линдрическим хвостовиком диаметром больше 10 мм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34C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hAnsi="Times New Roman" w:cs="Times New Roman"/>
          <w:iCs/>
          <w:color w:val="000000"/>
          <w:sz w:val="24"/>
          <w:szCs w:val="24"/>
        </w:rPr>
        <w:t>Подобрать сверло для сверления сквозного цилиндрического отверстия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34C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4C7E">
        <w:rPr>
          <w:rFonts w:ascii="Times New Roman" w:hAnsi="Times New Roman" w:cs="Times New Roman"/>
          <w:color w:val="000000"/>
          <w:sz w:val="24"/>
          <w:szCs w:val="24"/>
        </w:rPr>
        <w:t>Установить спиральное сверло с коническим хвостовиком 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34C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4C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Закрепить спиральное сверло с цилиндрическим хвостовиком диаметром до 10 мм</w:t>
      </w:r>
    </w:p>
    <w:p w:rsidR="00034C7E" w:rsidRPr="00034C7E" w:rsidRDefault="00034C7E" w:rsidP="00034C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34C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4C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Проверить установку сверла</w:t>
      </w:r>
    </w:p>
    <w:p w:rsidR="00034C7E" w:rsidRPr="00034C7E" w:rsidRDefault="00034C7E" w:rsidP="00034C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Ответ:________________</w:t>
      </w:r>
    </w:p>
    <w:p w:rsidR="00034C7E" w:rsidRPr="00034C7E" w:rsidRDefault="00034C7E" w:rsidP="00034C7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EF3" w:rsidRPr="00034C7E" w:rsidRDefault="00E46EF3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4C7E">
        <w:rPr>
          <w:rFonts w:ascii="Times New Roman" w:hAnsi="Times New Roman" w:cs="Times New Roman"/>
          <w:b/>
          <w:sz w:val="24"/>
          <w:szCs w:val="24"/>
        </w:rPr>
        <w:t>На профильной плоскости изображается вид ____________________________________________________</w:t>
      </w:r>
    </w:p>
    <w:p w:rsidR="00E46EF3" w:rsidRPr="00034C7E" w:rsidRDefault="00E46EF3" w:rsidP="00034C7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B90" w:rsidRPr="00034C7E" w:rsidRDefault="00E46EF3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Передачи, содержащие зубчатые колеса с перемещающимися осями называются _________________________________________</w:t>
      </w:r>
    </w:p>
    <w:p w:rsidR="00E016AD" w:rsidRPr="00034C7E" w:rsidRDefault="00E016AD" w:rsidP="00034C7E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16AD" w:rsidRPr="00034C7E" w:rsidRDefault="00E016AD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Регламентированное время выполнения некоторого объёма работ в определённых производственных условиях исполнителями соответствующей 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– это…</w:t>
      </w:r>
      <w:r w:rsidRPr="00034C7E"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</w:t>
      </w:r>
    </w:p>
    <w:p w:rsidR="00E016AD" w:rsidRPr="00034C7E" w:rsidRDefault="00E016AD" w:rsidP="00034C7E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16AD" w:rsidRPr="00034C7E" w:rsidRDefault="00E016AD" w:rsidP="00034C7E">
      <w:pPr>
        <w:pStyle w:val="a6"/>
        <w:numPr>
          <w:ilvl w:val="0"/>
          <w:numId w:val="3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 Унифицированный механизм машины, обладающий полной взаимозаменяемостью и выполняющий определённые функции в технологическом процессе – это…</w:t>
      </w:r>
      <w:r w:rsidRPr="00034C7E">
        <w:rPr>
          <w:rFonts w:ascii="Times New Roman" w:eastAsia="Calibri" w:hAnsi="Times New Roman" w:cs="Times New Roman"/>
          <w:b/>
          <w:sz w:val="24"/>
          <w:szCs w:val="24"/>
        </w:rPr>
        <w:br/>
        <w:t>_____________________________________________________</w:t>
      </w:r>
    </w:p>
    <w:p w:rsidR="000E516E" w:rsidRPr="00034C7E" w:rsidRDefault="000E516E" w:rsidP="00034C7E">
      <w:pPr>
        <w:numPr>
          <w:ilvl w:val="0"/>
          <w:numId w:val="35"/>
        </w:numPr>
        <w:tabs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 xml:space="preserve">Звено настройки кинематической цепи с помощью сменных зубчатых колёс – это… </w:t>
      </w:r>
    </w:p>
    <w:p w:rsidR="000E516E" w:rsidRPr="00034C7E" w:rsidRDefault="000E516E" w:rsidP="00034C7E">
      <w:pPr>
        <w:tabs>
          <w:tab w:val="num" w:pos="284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</w:t>
      </w:r>
      <w:r w:rsidRPr="00034C7E">
        <w:rPr>
          <w:rFonts w:ascii="Times New Roman" w:eastAsia="Calibri" w:hAnsi="Times New Roman" w:cs="Times New Roman"/>
          <w:sz w:val="24"/>
          <w:szCs w:val="24"/>
        </w:rPr>
        <w:br/>
      </w:r>
    </w:p>
    <w:p w:rsidR="00E016AD" w:rsidRPr="00034C7E" w:rsidRDefault="000E516E" w:rsidP="00034C7E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034C7E">
        <w:rPr>
          <w:rFonts w:ascii="Times New Roman" w:eastAsia="Calibri" w:hAnsi="Times New Roman" w:cs="Times New Roman"/>
          <w:b/>
          <w:sz w:val="24"/>
          <w:szCs w:val="24"/>
        </w:rPr>
        <w:t>Как называются механизмы, изменяющие направления движения рабочих органов станка:</w:t>
      </w:r>
      <w:r w:rsidRPr="00034C7E">
        <w:rPr>
          <w:rFonts w:ascii="Times New Roman" w:eastAsia="Calibri" w:hAnsi="Times New Roman" w:cs="Times New Roman"/>
          <w:sz w:val="24"/>
          <w:szCs w:val="24"/>
        </w:rPr>
        <w:br/>
      </w:r>
      <w:r w:rsidRPr="00034C7E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___________________________________________</w:t>
      </w:r>
    </w:p>
    <w:sectPr w:rsidR="00E016AD" w:rsidRPr="00034C7E" w:rsidSect="000A52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9B1"/>
    <w:multiLevelType w:val="hybridMultilevel"/>
    <w:tmpl w:val="05BA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0131"/>
    <w:multiLevelType w:val="hybridMultilevel"/>
    <w:tmpl w:val="7F96166E"/>
    <w:lvl w:ilvl="0" w:tplc="BEC29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37C2"/>
    <w:multiLevelType w:val="hybridMultilevel"/>
    <w:tmpl w:val="98A809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84FB7"/>
    <w:multiLevelType w:val="hybridMultilevel"/>
    <w:tmpl w:val="70C841C0"/>
    <w:lvl w:ilvl="0" w:tplc="D8F4BC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5883"/>
    <w:multiLevelType w:val="hybridMultilevel"/>
    <w:tmpl w:val="B720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97718"/>
    <w:multiLevelType w:val="hybridMultilevel"/>
    <w:tmpl w:val="8B524028"/>
    <w:lvl w:ilvl="0" w:tplc="D2C671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B1222"/>
    <w:multiLevelType w:val="hybridMultilevel"/>
    <w:tmpl w:val="CBD403D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19249D"/>
    <w:multiLevelType w:val="hybridMultilevel"/>
    <w:tmpl w:val="9C6ED942"/>
    <w:lvl w:ilvl="0" w:tplc="04190015">
      <w:start w:val="1"/>
      <w:numFmt w:val="upperLetter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7231180"/>
    <w:multiLevelType w:val="hybridMultilevel"/>
    <w:tmpl w:val="CDBAFE18"/>
    <w:lvl w:ilvl="0" w:tplc="45262E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3268FF"/>
    <w:multiLevelType w:val="hybridMultilevel"/>
    <w:tmpl w:val="87E29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D85215"/>
    <w:multiLevelType w:val="hybridMultilevel"/>
    <w:tmpl w:val="214E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657B4"/>
    <w:multiLevelType w:val="hybridMultilevel"/>
    <w:tmpl w:val="BF84BC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53755"/>
    <w:multiLevelType w:val="hybridMultilevel"/>
    <w:tmpl w:val="7B54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478DF"/>
    <w:multiLevelType w:val="hybridMultilevel"/>
    <w:tmpl w:val="E5324E5E"/>
    <w:lvl w:ilvl="0" w:tplc="EC484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F246F"/>
    <w:multiLevelType w:val="hybridMultilevel"/>
    <w:tmpl w:val="461CF724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F154308"/>
    <w:multiLevelType w:val="hybridMultilevel"/>
    <w:tmpl w:val="9B242940"/>
    <w:lvl w:ilvl="0" w:tplc="312011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514A7"/>
    <w:multiLevelType w:val="hybridMultilevel"/>
    <w:tmpl w:val="E3DE55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C3241"/>
    <w:multiLevelType w:val="hybridMultilevel"/>
    <w:tmpl w:val="414EB0B2"/>
    <w:lvl w:ilvl="0" w:tplc="312011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138D1"/>
    <w:multiLevelType w:val="hybridMultilevel"/>
    <w:tmpl w:val="E9D4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B77A7D"/>
    <w:multiLevelType w:val="hybridMultilevel"/>
    <w:tmpl w:val="9134F5BC"/>
    <w:lvl w:ilvl="0" w:tplc="D52C8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817CD"/>
    <w:multiLevelType w:val="hybridMultilevel"/>
    <w:tmpl w:val="715C5B6C"/>
    <w:lvl w:ilvl="0" w:tplc="02E80030">
      <w:start w:val="1"/>
      <w:numFmt w:val="decimal"/>
      <w:lvlText w:val="%1."/>
      <w:lvlJc w:val="left"/>
      <w:pPr>
        <w:ind w:left="1938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A1588B"/>
    <w:multiLevelType w:val="hybridMultilevel"/>
    <w:tmpl w:val="2A346E4A"/>
    <w:lvl w:ilvl="0" w:tplc="04190015">
      <w:start w:val="1"/>
      <w:numFmt w:val="upperLetter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2362321"/>
    <w:multiLevelType w:val="hybridMultilevel"/>
    <w:tmpl w:val="C5CCDFF8"/>
    <w:lvl w:ilvl="0" w:tplc="BC208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27653"/>
    <w:multiLevelType w:val="hybridMultilevel"/>
    <w:tmpl w:val="70968832"/>
    <w:lvl w:ilvl="0" w:tplc="179290F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F41461"/>
    <w:multiLevelType w:val="hybridMultilevel"/>
    <w:tmpl w:val="56988366"/>
    <w:lvl w:ilvl="0" w:tplc="566CC0D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D027D6"/>
    <w:multiLevelType w:val="hybridMultilevel"/>
    <w:tmpl w:val="029C683E"/>
    <w:lvl w:ilvl="0" w:tplc="02E80030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A2A04"/>
    <w:multiLevelType w:val="hybridMultilevel"/>
    <w:tmpl w:val="59EC217A"/>
    <w:lvl w:ilvl="0" w:tplc="033C673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D71A1"/>
    <w:multiLevelType w:val="hybridMultilevel"/>
    <w:tmpl w:val="04128D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6507"/>
    <w:multiLevelType w:val="hybridMultilevel"/>
    <w:tmpl w:val="16AABC7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826083"/>
    <w:multiLevelType w:val="hybridMultilevel"/>
    <w:tmpl w:val="07745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6285C"/>
    <w:multiLevelType w:val="hybridMultilevel"/>
    <w:tmpl w:val="00145D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A4133"/>
    <w:multiLevelType w:val="hybridMultilevel"/>
    <w:tmpl w:val="E0BC1B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B2337"/>
    <w:multiLevelType w:val="hybridMultilevel"/>
    <w:tmpl w:val="CC58DC84"/>
    <w:lvl w:ilvl="0" w:tplc="02E80030">
      <w:start w:val="1"/>
      <w:numFmt w:val="decimal"/>
      <w:lvlText w:val="%1."/>
      <w:lvlJc w:val="left"/>
      <w:pPr>
        <w:ind w:left="94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D154ED"/>
    <w:multiLevelType w:val="hybridMultilevel"/>
    <w:tmpl w:val="FEBC1E48"/>
    <w:lvl w:ilvl="0" w:tplc="3BC07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16ACC"/>
    <w:multiLevelType w:val="hybridMultilevel"/>
    <w:tmpl w:val="B70823D2"/>
    <w:lvl w:ilvl="0" w:tplc="76D64F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E6C20"/>
    <w:multiLevelType w:val="hybridMultilevel"/>
    <w:tmpl w:val="A2F4F5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651"/>
    <w:multiLevelType w:val="hybridMultilevel"/>
    <w:tmpl w:val="B2D890FE"/>
    <w:lvl w:ilvl="0" w:tplc="A6B84A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86857"/>
    <w:multiLevelType w:val="hybridMultilevel"/>
    <w:tmpl w:val="F418ED9C"/>
    <w:lvl w:ilvl="0" w:tplc="0B9E18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00816"/>
    <w:multiLevelType w:val="hybridMultilevel"/>
    <w:tmpl w:val="E21E58E6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6AA3C3E"/>
    <w:multiLevelType w:val="hybridMultilevel"/>
    <w:tmpl w:val="A20E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948F3"/>
    <w:multiLevelType w:val="hybridMultilevel"/>
    <w:tmpl w:val="52F84BE6"/>
    <w:lvl w:ilvl="0" w:tplc="9B66390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390559"/>
    <w:multiLevelType w:val="hybridMultilevel"/>
    <w:tmpl w:val="CFC8D6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A7007"/>
    <w:multiLevelType w:val="hybridMultilevel"/>
    <w:tmpl w:val="07A8FE36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"/>
  </w:num>
  <w:num w:numId="18">
    <w:abstractNumId w:val="40"/>
  </w:num>
  <w:num w:numId="19">
    <w:abstractNumId w:val="1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8"/>
  </w:num>
  <w:num w:numId="35">
    <w:abstractNumId w:val="32"/>
  </w:num>
  <w:num w:numId="36">
    <w:abstractNumId w:val="9"/>
  </w:num>
  <w:num w:numId="37">
    <w:abstractNumId w:val="20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C"/>
    <w:rsid w:val="00034C7E"/>
    <w:rsid w:val="00084218"/>
    <w:rsid w:val="00086765"/>
    <w:rsid w:val="000A5257"/>
    <w:rsid w:val="000E516E"/>
    <w:rsid w:val="000F5CB3"/>
    <w:rsid w:val="00201C34"/>
    <w:rsid w:val="00311643"/>
    <w:rsid w:val="003123DA"/>
    <w:rsid w:val="00326D94"/>
    <w:rsid w:val="00340B90"/>
    <w:rsid w:val="00390667"/>
    <w:rsid w:val="003B2664"/>
    <w:rsid w:val="00417F6C"/>
    <w:rsid w:val="004D1C6A"/>
    <w:rsid w:val="005273AC"/>
    <w:rsid w:val="00541CFF"/>
    <w:rsid w:val="00547505"/>
    <w:rsid w:val="00576E3E"/>
    <w:rsid w:val="0058312C"/>
    <w:rsid w:val="005A18A4"/>
    <w:rsid w:val="005A78AD"/>
    <w:rsid w:val="00600625"/>
    <w:rsid w:val="006D7507"/>
    <w:rsid w:val="007B00AD"/>
    <w:rsid w:val="0081477C"/>
    <w:rsid w:val="00847628"/>
    <w:rsid w:val="009643D3"/>
    <w:rsid w:val="00997FEC"/>
    <w:rsid w:val="00A864D7"/>
    <w:rsid w:val="00A86AB7"/>
    <w:rsid w:val="00B12278"/>
    <w:rsid w:val="00B328FB"/>
    <w:rsid w:val="00BE458C"/>
    <w:rsid w:val="00C0724E"/>
    <w:rsid w:val="00C9026D"/>
    <w:rsid w:val="00DC7411"/>
    <w:rsid w:val="00DE7955"/>
    <w:rsid w:val="00E016AD"/>
    <w:rsid w:val="00E22BBD"/>
    <w:rsid w:val="00E46EF3"/>
    <w:rsid w:val="00E66708"/>
    <w:rsid w:val="00F24A15"/>
    <w:rsid w:val="00F7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3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906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0667"/>
    <w:pPr>
      <w:ind w:left="720"/>
      <w:contextualSpacing/>
    </w:pPr>
  </w:style>
  <w:style w:type="table" w:customStyle="1" w:styleId="5">
    <w:name w:val="Сетка таблицы5"/>
    <w:basedOn w:val="a1"/>
    <w:uiPriority w:val="59"/>
    <w:rsid w:val="00E46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3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906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0667"/>
    <w:pPr>
      <w:ind w:left="720"/>
      <w:contextualSpacing/>
    </w:pPr>
  </w:style>
  <w:style w:type="table" w:customStyle="1" w:styleId="5">
    <w:name w:val="Сетка таблицы5"/>
    <w:basedOn w:val="a1"/>
    <w:uiPriority w:val="59"/>
    <w:rsid w:val="00E46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2830-FAE5-49E0-A327-9DCD0AD6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</dc:creator>
  <cp:lastModifiedBy>Боровкова</cp:lastModifiedBy>
  <cp:revision>12</cp:revision>
  <cp:lastPrinted>2017-09-11T05:32:00Z</cp:lastPrinted>
  <dcterms:created xsi:type="dcterms:W3CDTF">2017-10-26T00:51:00Z</dcterms:created>
  <dcterms:modified xsi:type="dcterms:W3CDTF">2017-10-27T01:35:00Z</dcterms:modified>
</cp:coreProperties>
</file>