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576" w:rsidRDefault="00FE55A1" w:rsidP="005339FA">
      <w:pPr>
        <w:spacing w:after="0" w:line="240" w:lineRule="exact"/>
        <w:ind w:left="11" w:hanging="11"/>
        <w:jc w:val="center"/>
        <w:rPr>
          <w:b/>
        </w:rPr>
      </w:pPr>
      <w:r>
        <w:rPr>
          <w:b/>
        </w:rPr>
        <w:t>ПОЛОЖЕНИЕ</w:t>
      </w:r>
    </w:p>
    <w:p w:rsidR="006A38B9" w:rsidRDefault="00FE55A1" w:rsidP="005339FA">
      <w:pPr>
        <w:spacing w:after="0" w:line="240" w:lineRule="exact"/>
        <w:ind w:left="11" w:hanging="11"/>
        <w:jc w:val="center"/>
        <w:rPr>
          <w:b/>
        </w:rPr>
      </w:pPr>
      <w:r>
        <w:rPr>
          <w:b/>
        </w:rPr>
        <w:t xml:space="preserve"> о </w:t>
      </w:r>
      <w:r w:rsidR="007A2F52">
        <w:rPr>
          <w:b/>
        </w:rPr>
        <w:t xml:space="preserve">краевом </w:t>
      </w:r>
      <w:r>
        <w:rPr>
          <w:b/>
        </w:rPr>
        <w:t xml:space="preserve">конкурсе видеороликов среди </w:t>
      </w:r>
    </w:p>
    <w:p w:rsidR="00D71891" w:rsidRDefault="00FE55A1" w:rsidP="005339FA">
      <w:pPr>
        <w:spacing w:after="0" w:line="240" w:lineRule="exact"/>
        <w:ind w:left="11" w:hanging="11"/>
        <w:jc w:val="center"/>
        <w:rPr>
          <w:b/>
        </w:rPr>
      </w:pPr>
      <w:r>
        <w:rPr>
          <w:b/>
        </w:rPr>
        <w:t xml:space="preserve">общеобразовательных </w:t>
      </w:r>
      <w:r w:rsidR="009D0CC0">
        <w:rPr>
          <w:b/>
        </w:rPr>
        <w:t>организаций Хабаровского</w:t>
      </w:r>
      <w:r w:rsidR="004B4576">
        <w:rPr>
          <w:b/>
        </w:rPr>
        <w:t xml:space="preserve"> края</w:t>
      </w:r>
      <w:r>
        <w:rPr>
          <w:b/>
        </w:rPr>
        <w:t xml:space="preserve"> </w:t>
      </w:r>
    </w:p>
    <w:p w:rsidR="00B84455" w:rsidRDefault="00B84455" w:rsidP="005339FA">
      <w:pPr>
        <w:spacing w:after="0" w:line="240" w:lineRule="exact"/>
        <w:ind w:left="11" w:hanging="11"/>
        <w:jc w:val="center"/>
        <w:rPr>
          <w:b/>
        </w:rPr>
      </w:pPr>
      <w:r>
        <w:rPr>
          <w:b/>
        </w:rPr>
        <w:t>в рамках проекта «Край притяжения»</w:t>
      </w:r>
    </w:p>
    <w:p w:rsidR="007B005B" w:rsidRDefault="006A38B9" w:rsidP="005339FA">
      <w:pPr>
        <w:spacing w:after="0" w:line="240" w:lineRule="auto"/>
        <w:ind w:left="502" w:hanging="10"/>
        <w:jc w:val="center"/>
      </w:pPr>
      <w:r>
        <w:rPr>
          <w:b/>
          <w:color w:val="FF0000"/>
        </w:rPr>
        <w:t xml:space="preserve"> </w:t>
      </w:r>
    </w:p>
    <w:p w:rsidR="00D71891" w:rsidRPr="00AC0213" w:rsidRDefault="00FE55A1" w:rsidP="005339FA">
      <w:pPr>
        <w:pStyle w:val="a3"/>
        <w:numPr>
          <w:ilvl w:val="0"/>
          <w:numId w:val="8"/>
        </w:numPr>
        <w:spacing w:after="0" w:line="240" w:lineRule="auto"/>
        <w:jc w:val="center"/>
        <w:rPr>
          <w:b/>
          <w:szCs w:val="28"/>
        </w:rPr>
      </w:pPr>
      <w:r w:rsidRPr="00AC0213">
        <w:rPr>
          <w:b/>
          <w:szCs w:val="28"/>
        </w:rPr>
        <w:t>Общие положения</w:t>
      </w:r>
    </w:p>
    <w:p w:rsidR="00C64DB1" w:rsidRDefault="004201DA" w:rsidP="005F74CC">
      <w:pPr>
        <w:spacing w:after="0" w:line="240" w:lineRule="auto"/>
        <w:ind w:left="0" w:firstLine="709"/>
      </w:pPr>
      <w:r w:rsidRPr="00BD4857">
        <w:rPr>
          <w:color w:val="auto"/>
        </w:rPr>
        <w:t>Настоящее п</w:t>
      </w:r>
      <w:r w:rsidR="007B4BD8" w:rsidRPr="00BD4857">
        <w:rPr>
          <w:color w:val="auto"/>
        </w:rPr>
        <w:t xml:space="preserve">оложение </w:t>
      </w:r>
      <w:r w:rsidR="007B4BD8">
        <w:t xml:space="preserve">устанавливает требования к участникам </w:t>
      </w:r>
      <w:r w:rsidR="005F74CC">
        <w:t>конкурса видеороликов среди общеобразовательных организаций Хабаровского края в рамках проекта «Край притяжения»</w:t>
      </w:r>
      <w:r w:rsidR="00FF6BFB">
        <w:t xml:space="preserve"> </w:t>
      </w:r>
      <w:r w:rsidR="005F74CC">
        <w:t>(далее – Конкурс)</w:t>
      </w:r>
      <w:r w:rsidR="009D0CC0">
        <w:t>, порядок</w:t>
      </w:r>
      <w:r w:rsidR="00C64DB1">
        <w:t xml:space="preserve"> проведения</w:t>
      </w:r>
      <w:r w:rsidR="004E1519">
        <w:t xml:space="preserve">, оценки </w:t>
      </w:r>
      <w:r>
        <w:t>видео</w:t>
      </w:r>
      <w:r w:rsidR="00EE60C3">
        <w:t>материала (далее – Видеоролик)</w:t>
      </w:r>
      <w:r w:rsidR="00C64DB1">
        <w:t xml:space="preserve"> и подведения итогов Конкурса, а также регулирует права и обязанности </w:t>
      </w:r>
      <w:r w:rsidR="009D0CC0">
        <w:t>организатора</w:t>
      </w:r>
      <w:r w:rsidR="00C64DB1">
        <w:t xml:space="preserve"> и </w:t>
      </w:r>
      <w:r w:rsidR="00FF6BFB">
        <w:t>у</w:t>
      </w:r>
      <w:r w:rsidR="00C64DB1">
        <w:t>частников.</w:t>
      </w:r>
    </w:p>
    <w:p w:rsidR="00937A49" w:rsidRDefault="00392262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szCs w:val="28"/>
        </w:rPr>
      </w:pPr>
      <w:r w:rsidRPr="00392262">
        <w:t xml:space="preserve">Организатором Конкурса является </w:t>
      </w:r>
      <w:r w:rsidR="00F34642">
        <w:t>к</w:t>
      </w:r>
      <w:r w:rsidRPr="00392262">
        <w:rPr>
          <w:bCs/>
        </w:rPr>
        <w:t>раевое государственное автономное образовательное учреждение дополнительного</w:t>
      </w:r>
      <w:r w:rsidR="00F34642">
        <w:rPr>
          <w:bCs/>
        </w:rPr>
        <w:t xml:space="preserve"> профессионального образования «</w:t>
      </w:r>
      <w:r w:rsidRPr="00392262">
        <w:rPr>
          <w:bCs/>
        </w:rPr>
        <w:t>Хабаровский краевой институт развития образования</w:t>
      </w:r>
      <w:r w:rsidR="00F34642">
        <w:rPr>
          <w:bCs/>
        </w:rPr>
        <w:t>»</w:t>
      </w:r>
      <w:r w:rsidRPr="00392262">
        <w:rPr>
          <w:bCs/>
        </w:rPr>
        <w:t xml:space="preserve"> </w:t>
      </w:r>
      <w:r w:rsidRPr="00392262">
        <w:t xml:space="preserve">(далее – Организатор) при поддержки </w:t>
      </w:r>
      <w:r w:rsidR="005F74CC">
        <w:t>м</w:t>
      </w:r>
      <w:r w:rsidRPr="00392262">
        <w:t>инистерства образования и науки Хабаровского края</w:t>
      </w:r>
      <w:r w:rsidR="00BE09F3">
        <w:t>.</w:t>
      </w:r>
    </w:p>
    <w:p w:rsidR="00AD0754" w:rsidRPr="00937A49" w:rsidRDefault="00AD0754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szCs w:val="28"/>
        </w:rPr>
      </w:pPr>
      <w:r>
        <w:t>Общее руководство проведением Конкурса осуществляет             организационный комитет (далее – Оргкомитет), состоящий из числа работников Организатора и приглашенных экспертов.</w:t>
      </w:r>
    </w:p>
    <w:p w:rsidR="00AD0754" w:rsidRPr="00AD0754" w:rsidRDefault="00AD0754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szCs w:val="28"/>
        </w:rPr>
      </w:pPr>
      <w:r>
        <w:t xml:space="preserve">Экспертиза и оценка представленных на Конкурс </w:t>
      </w:r>
      <w:r w:rsidR="00FF6BFB">
        <w:t>В</w:t>
      </w:r>
      <w:r>
        <w:t>идеороликов осуществл</w:t>
      </w:r>
      <w:r w:rsidR="0003565F">
        <w:t>я</w:t>
      </w:r>
      <w:r w:rsidR="00017074">
        <w:t>е</w:t>
      </w:r>
      <w:r>
        <w:t xml:space="preserve">тся </w:t>
      </w:r>
      <w:r w:rsidR="00FF6BFB">
        <w:t>ж</w:t>
      </w:r>
      <w:r>
        <w:t xml:space="preserve">юри Конкурса (далее – Жюри). </w:t>
      </w:r>
    </w:p>
    <w:p w:rsidR="0003565F" w:rsidRPr="008816EA" w:rsidRDefault="00AD0754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color w:val="auto"/>
          <w:szCs w:val="28"/>
        </w:rPr>
      </w:pPr>
      <w:r w:rsidRPr="0003565F">
        <w:rPr>
          <w:szCs w:val="28"/>
        </w:rPr>
        <w:t xml:space="preserve">Состав Оргкомитета и Жюри утверждается приказом </w:t>
      </w:r>
      <w:r w:rsidR="009D0CC0" w:rsidRPr="008816EA">
        <w:rPr>
          <w:color w:val="auto"/>
          <w:szCs w:val="28"/>
        </w:rPr>
        <w:t>Организатора</w:t>
      </w:r>
      <w:r w:rsidRPr="008816EA">
        <w:rPr>
          <w:color w:val="auto"/>
          <w:szCs w:val="28"/>
        </w:rPr>
        <w:t xml:space="preserve">. </w:t>
      </w:r>
    </w:p>
    <w:p w:rsidR="00A67A50" w:rsidRPr="008816EA" w:rsidRDefault="00A67A50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color w:val="auto"/>
          <w:szCs w:val="28"/>
        </w:rPr>
      </w:pPr>
      <w:r w:rsidRPr="008816EA">
        <w:rPr>
          <w:color w:val="auto"/>
        </w:rPr>
        <w:t>В рамках Конкурса провод</w:t>
      </w:r>
      <w:r w:rsidR="00234482" w:rsidRPr="008816EA">
        <w:rPr>
          <w:color w:val="auto"/>
        </w:rPr>
        <w:t>я</w:t>
      </w:r>
      <w:r w:rsidRPr="008816EA">
        <w:rPr>
          <w:color w:val="auto"/>
        </w:rPr>
        <w:t xml:space="preserve">тся </w:t>
      </w:r>
      <w:r w:rsidR="00234482" w:rsidRPr="008816EA">
        <w:rPr>
          <w:color w:val="auto"/>
        </w:rPr>
        <w:t xml:space="preserve">лекции, мастер-классы, </w:t>
      </w:r>
      <w:r w:rsidR="009D0CC0" w:rsidRPr="008816EA">
        <w:rPr>
          <w:color w:val="auto"/>
        </w:rPr>
        <w:t>видео-уроки</w:t>
      </w:r>
      <w:r w:rsidR="00737391">
        <w:rPr>
          <w:color w:val="auto"/>
        </w:rPr>
        <w:t xml:space="preserve"> (далее – Мероприятия) </w:t>
      </w:r>
      <w:r w:rsidRPr="008816EA">
        <w:rPr>
          <w:color w:val="auto"/>
        </w:rPr>
        <w:t xml:space="preserve">для школьников и педагогов </w:t>
      </w:r>
      <w:r w:rsidR="00FC2CA0" w:rsidRPr="008816EA">
        <w:rPr>
          <w:color w:val="auto"/>
        </w:rPr>
        <w:t>образовательных организаций</w:t>
      </w:r>
      <w:r w:rsidRPr="008816EA">
        <w:rPr>
          <w:color w:val="auto"/>
        </w:rPr>
        <w:t xml:space="preserve"> общего </w:t>
      </w:r>
      <w:r w:rsidR="00FC7325" w:rsidRPr="008816EA">
        <w:rPr>
          <w:color w:val="auto"/>
        </w:rPr>
        <w:t xml:space="preserve">и дополнительного образования </w:t>
      </w:r>
      <w:r w:rsidRPr="008816EA">
        <w:rPr>
          <w:color w:val="auto"/>
        </w:rPr>
        <w:t>в дистанционных</w:t>
      </w:r>
      <w:r w:rsidR="00233D5A" w:rsidRPr="008816EA">
        <w:rPr>
          <w:color w:val="auto"/>
        </w:rPr>
        <w:t xml:space="preserve"> форматах</w:t>
      </w:r>
      <w:r w:rsidR="00737391">
        <w:rPr>
          <w:color w:val="auto"/>
        </w:rPr>
        <w:t>.</w:t>
      </w:r>
      <w:r w:rsidR="00233D5A" w:rsidRPr="008816EA">
        <w:rPr>
          <w:color w:val="auto"/>
        </w:rPr>
        <w:t xml:space="preserve"> </w:t>
      </w:r>
    </w:p>
    <w:p w:rsidR="00D71891" w:rsidRPr="008816EA" w:rsidRDefault="009D704B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color w:val="auto"/>
          <w:szCs w:val="28"/>
        </w:rPr>
      </w:pPr>
      <w:r>
        <w:rPr>
          <w:color w:val="auto"/>
        </w:rPr>
        <w:t xml:space="preserve"> </w:t>
      </w:r>
      <w:r w:rsidR="00D93D4C" w:rsidRPr="008816EA">
        <w:rPr>
          <w:color w:val="auto"/>
        </w:rPr>
        <w:t>Порядок, форма и сроки</w:t>
      </w:r>
      <w:r w:rsidR="00392262" w:rsidRPr="008816EA">
        <w:rPr>
          <w:color w:val="auto"/>
        </w:rPr>
        <w:t xml:space="preserve"> проведения каждого Мероприятия </w:t>
      </w:r>
      <w:r w:rsidR="008816EA" w:rsidRPr="008816EA">
        <w:rPr>
          <w:color w:val="auto"/>
        </w:rPr>
        <w:t xml:space="preserve"> </w:t>
      </w:r>
      <w:r w:rsidR="00D93D4C" w:rsidRPr="008816EA">
        <w:rPr>
          <w:color w:val="auto"/>
        </w:rPr>
        <w:t xml:space="preserve">публикуются на сайте </w:t>
      </w:r>
      <w:r w:rsidR="00392262" w:rsidRPr="008816EA">
        <w:rPr>
          <w:color w:val="auto"/>
        </w:rPr>
        <w:t xml:space="preserve">Организатора </w:t>
      </w:r>
      <w:r w:rsidR="00BA444A">
        <w:rPr>
          <w:color w:val="auto"/>
        </w:rPr>
        <w:t>(</w:t>
      </w:r>
      <w:r w:rsidR="00392262" w:rsidRPr="008816EA">
        <w:rPr>
          <w:color w:val="auto"/>
        </w:rPr>
        <w:t>https://www.obr-khv.ru/</w:t>
      </w:r>
      <w:r w:rsidR="00BA444A">
        <w:rPr>
          <w:color w:val="auto"/>
        </w:rPr>
        <w:t>)</w:t>
      </w:r>
      <w:r w:rsidR="00392262" w:rsidRPr="008816EA">
        <w:rPr>
          <w:color w:val="auto"/>
        </w:rPr>
        <w:t xml:space="preserve"> </w:t>
      </w:r>
      <w:r w:rsidR="00D93D4C" w:rsidRPr="008816EA">
        <w:rPr>
          <w:color w:val="auto"/>
        </w:rPr>
        <w:t xml:space="preserve">не позднее чем за </w:t>
      </w:r>
      <w:r w:rsidR="00737391">
        <w:rPr>
          <w:color w:val="auto"/>
        </w:rPr>
        <w:t>3 дня</w:t>
      </w:r>
      <w:r w:rsidR="00D93D4C" w:rsidRPr="008816EA">
        <w:rPr>
          <w:color w:val="auto"/>
        </w:rPr>
        <w:t xml:space="preserve"> до его </w:t>
      </w:r>
      <w:r w:rsidR="00DD0499" w:rsidRPr="008816EA">
        <w:rPr>
          <w:color w:val="auto"/>
        </w:rPr>
        <w:t>проведения</w:t>
      </w:r>
      <w:r w:rsidR="00D93D4C" w:rsidRPr="008816EA">
        <w:rPr>
          <w:color w:val="auto"/>
        </w:rPr>
        <w:t xml:space="preserve">. </w:t>
      </w:r>
      <w:r w:rsidR="00FE55A1" w:rsidRPr="008816EA">
        <w:rPr>
          <w:color w:val="auto"/>
        </w:rPr>
        <w:t xml:space="preserve"> </w:t>
      </w:r>
    </w:p>
    <w:p w:rsidR="00243EBE" w:rsidRPr="008816EA" w:rsidRDefault="009D704B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243EBE" w:rsidRPr="008816EA">
        <w:rPr>
          <w:color w:val="auto"/>
          <w:szCs w:val="28"/>
        </w:rPr>
        <w:t>Информация о проведении Конкурса публикуется в разделе Конкурса</w:t>
      </w:r>
      <w:r w:rsidR="009D0CC0" w:rsidRPr="008816EA">
        <w:rPr>
          <w:color w:val="auto"/>
          <w:szCs w:val="28"/>
        </w:rPr>
        <w:t xml:space="preserve"> </w:t>
      </w:r>
      <w:r w:rsidR="00243EBE" w:rsidRPr="008816EA">
        <w:rPr>
          <w:color w:val="auto"/>
          <w:szCs w:val="28"/>
        </w:rPr>
        <w:t xml:space="preserve">на </w:t>
      </w:r>
      <w:r w:rsidR="00ED1829" w:rsidRPr="008816EA">
        <w:rPr>
          <w:color w:val="auto"/>
          <w:szCs w:val="28"/>
        </w:rPr>
        <w:t>официальном</w:t>
      </w:r>
      <w:r w:rsidR="00ED1829">
        <w:rPr>
          <w:color w:val="auto"/>
          <w:szCs w:val="28"/>
        </w:rPr>
        <w:t xml:space="preserve"> </w:t>
      </w:r>
      <w:r w:rsidR="00F34642">
        <w:rPr>
          <w:color w:val="auto"/>
          <w:szCs w:val="28"/>
        </w:rPr>
        <w:t>с</w:t>
      </w:r>
      <w:r w:rsidR="00243EBE" w:rsidRPr="008816EA">
        <w:rPr>
          <w:color w:val="auto"/>
          <w:szCs w:val="28"/>
        </w:rPr>
        <w:t>айте</w:t>
      </w:r>
      <w:r w:rsidR="008816EA" w:rsidRPr="008816EA">
        <w:rPr>
          <w:color w:val="auto"/>
          <w:szCs w:val="28"/>
        </w:rPr>
        <w:t xml:space="preserve"> </w:t>
      </w:r>
      <w:r w:rsidR="00DA1829">
        <w:rPr>
          <w:color w:val="auto"/>
          <w:szCs w:val="28"/>
        </w:rPr>
        <w:t>(</w:t>
      </w:r>
      <w:hyperlink r:id="rId8" w:history="1">
        <w:r w:rsidR="00DA1829" w:rsidRPr="00483E9D">
          <w:rPr>
            <w:rStyle w:val="a9"/>
            <w:szCs w:val="28"/>
          </w:rPr>
          <w:t>https://www.obr-khv.ru/</w:t>
        </w:r>
      </w:hyperlink>
      <w:r w:rsidR="00DA1829">
        <w:rPr>
          <w:color w:val="auto"/>
          <w:szCs w:val="28"/>
        </w:rPr>
        <w:t xml:space="preserve">), </w:t>
      </w:r>
      <w:r w:rsidR="005B58C2" w:rsidRPr="008816EA">
        <w:rPr>
          <w:color w:val="auto"/>
          <w:szCs w:val="28"/>
        </w:rPr>
        <w:t xml:space="preserve">на странице в </w:t>
      </w:r>
      <w:r w:rsidR="005B58C2" w:rsidRPr="008816EA">
        <w:rPr>
          <w:color w:val="auto"/>
          <w:szCs w:val="28"/>
          <w:lang w:val="en-US"/>
        </w:rPr>
        <w:t>VK</w:t>
      </w:r>
      <w:r w:rsidR="00DA1829">
        <w:rPr>
          <w:color w:val="auto"/>
          <w:szCs w:val="28"/>
        </w:rPr>
        <w:t xml:space="preserve"> (</w:t>
      </w:r>
      <w:hyperlink r:id="rId9" w:history="1">
        <w:r w:rsidR="00DA1829" w:rsidRPr="00483E9D">
          <w:rPr>
            <w:rStyle w:val="a9"/>
            <w:szCs w:val="28"/>
          </w:rPr>
          <w:t>https://vk.com/hkiro27</w:t>
        </w:r>
      </w:hyperlink>
      <w:r w:rsidR="00DA1829">
        <w:rPr>
          <w:color w:val="auto"/>
          <w:szCs w:val="28"/>
        </w:rPr>
        <w:t>)</w:t>
      </w:r>
      <w:r w:rsidR="00D55DCE">
        <w:rPr>
          <w:color w:val="auto"/>
          <w:szCs w:val="28"/>
        </w:rPr>
        <w:t xml:space="preserve">, в </w:t>
      </w:r>
      <w:r w:rsidR="00D55DCE" w:rsidRPr="00D55DCE">
        <w:rPr>
          <w:color w:val="auto"/>
          <w:szCs w:val="28"/>
        </w:rPr>
        <w:t>Telegram</w:t>
      </w:r>
      <w:r w:rsidR="007C3AC9">
        <w:rPr>
          <w:color w:val="auto"/>
          <w:szCs w:val="28"/>
        </w:rPr>
        <w:t xml:space="preserve"> – </w:t>
      </w:r>
      <w:r w:rsidR="00D55DCE" w:rsidRPr="00D55DCE">
        <w:rPr>
          <w:color w:val="auto"/>
          <w:szCs w:val="28"/>
        </w:rPr>
        <w:t>канал</w:t>
      </w:r>
      <w:r w:rsidR="00D55DCE">
        <w:rPr>
          <w:color w:val="auto"/>
          <w:szCs w:val="28"/>
        </w:rPr>
        <w:t>е</w:t>
      </w:r>
      <w:r w:rsidR="00D55DCE" w:rsidRPr="00D55DCE">
        <w:rPr>
          <w:color w:val="auto"/>
          <w:szCs w:val="28"/>
        </w:rPr>
        <w:t xml:space="preserve"> </w:t>
      </w:r>
      <w:r w:rsidR="005B44F4">
        <w:rPr>
          <w:color w:val="auto"/>
          <w:szCs w:val="28"/>
        </w:rPr>
        <w:t>(</w:t>
      </w:r>
      <w:r w:rsidR="00D55DCE" w:rsidRPr="00D55DCE">
        <w:rPr>
          <w:color w:val="auto"/>
          <w:szCs w:val="28"/>
        </w:rPr>
        <w:t>https://t.me/profobr27</w:t>
      </w:r>
      <w:r w:rsidR="005B44F4">
        <w:rPr>
          <w:color w:val="auto"/>
          <w:szCs w:val="28"/>
        </w:rPr>
        <w:t>)</w:t>
      </w:r>
      <w:r w:rsidR="00243EBE" w:rsidRPr="008816EA">
        <w:rPr>
          <w:color w:val="auto"/>
          <w:szCs w:val="28"/>
        </w:rPr>
        <w:t>.</w:t>
      </w:r>
    </w:p>
    <w:p w:rsidR="00243EBE" w:rsidRPr="008816EA" w:rsidRDefault="00D55DCE" w:rsidP="005339FA">
      <w:pPr>
        <w:pStyle w:val="a3"/>
        <w:numPr>
          <w:ilvl w:val="1"/>
          <w:numId w:val="4"/>
        </w:numPr>
        <w:spacing w:after="0" w:line="240" w:lineRule="auto"/>
        <w:ind w:left="0" w:right="60" w:firstLine="709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243EBE" w:rsidRPr="008816EA">
        <w:rPr>
          <w:color w:val="auto"/>
          <w:szCs w:val="28"/>
        </w:rPr>
        <w:t>Участие в Конк</w:t>
      </w:r>
      <w:r w:rsidR="00C069CD" w:rsidRPr="008816EA">
        <w:rPr>
          <w:color w:val="auto"/>
          <w:szCs w:val="28"/>
        </w:rPr>
        <w:t>у</w:t>
      </w:r>
      <w:r w:rsidR="00243EBE" w:rsidRPr="008816EA">
        <w:rPr>
          <w:color w:val="auto"/>
          <w:szCs w:val="28"/>
        </w:rPr>
        <w:t>рсе бесплатное.</w:t>
      </w:r>
    </w:p>
    <w:p w:rsidR="007B005B" w:rsidRPr="008816EA" w:rsidRDefault="007B005B" w:rsidP="005339FA">
      <w:pPr>
        <w:spacing w:after="0" w:line="240" w:lineRule="auto"/>
        <w:ind w:left="0" w:right="60" w:firstLine="0"/>
        <w:rPr>
          <w:color w:val="auto"/>
        </w:rPr>
      </w:pPr>
    </w:p>
    <w:p w:rsidR="000F0897" w:rsidRPr="00AC0213" w:rsidRDefault="00FE55A1" w:rsidP="005339FA">
      <w:pPr>
        <w:spacing w:after="0" w:line="240" w:lineRule="auto"/>
        <w:ind w:left="0" w:right="60" w:firstLine="0"/>
        <w:jc w:val="center"/>
        <w:rPr>
          <w:b/>
        </w:rPr>
      </w:pPr>
      <w:r w:rsidRPr="00AC0213">
        <w:rPr>
          <w:b/>
        </w:rPr>
        <w:t>2.</w:t>
      </w:r>
      <w:r w:rsidRPr="00AC0213">
        <w:rPr>
          <w:rFonts w:ascii="Arial" w:eastAsia="Arial" w:hAnsi="Arial" w:cs="Arial"/>
          <w:b/>
        </w:rPr>
        <w:t xml:space="preserve"> </w:t>
      </w:r>
      <w:r w:rsidRPr="00AC0213">
        <w:rPr>
          <w:b/>
        </w:rPr>
        <w:t xml:space="preserve">Цели </w:t>
      </w:r>
      <w:r w:rsidR="00166BAD" w:rsidRPr="00AC0213">
        <w:rPr>
          <w:b/>
        </w:rPr>
        <w:t xml:space="preserve">и задачи </w:t>
      </w:r>
      <w:r w:rsidRPr="00AC0213">
        <w:rPr>
          <w:b/>
        </w:rPr>
        <w:t>Конкурса</w:t>
      </w:r>
    </w:p>
    <w:p w:rsidR="00B3732C" w:rsidRPr="008816EA" w:rsidRDefault="003D1A5A" w:rsidP="005339FA">
      <w:pPr>
        <w:spacing w:after="0" w:line="240" w:lineRule="auto"/>
        <w:ind w:left="-15" w:right="60" w:firstLine="724"/>
        <w:rPr>
          <w:color w:val="auto"/>
        </w:rPr>
      </w:pPr>
      <w:r w:rsidRPr="008816EA">
        <w:rPr>
          <w:color w:val="auto"/>
        </w:rPr>
        <w:t>2.1</w:t>
      </w:r>
      <w:r w:rsidRPr="009C3D3A">
        <w:rPr>
          <w:color w:val="auto"/>
        </w:rPr>
        <w:t xml:space="preserve">. </w:t>
      </w:r>
      <w:r w:rsidR="00462EC7" w:rsidRPr="009C3D3A">
        <w:rPr>
          <w:color w:val="auto"/>
        </w:rPr>
        <w:t xml:space="preserve">Целью проведения Конкурса является </w:t>
      </w:r>
      <w:r w:rsidR="00CF4CB2" w:rsidRPr="009C3D3A">
        <w:rPr>
          <w:color w:val="auto"/>
        </w:rPr>
        <w:t>активизация и развитие творческого потенциала, способностей и профессиональных навыков среди педагогических работников</w:t>
      </w:r>
      <w:r w:rsidR="00291261" w:rsidRPr="009C3D3A">
        <w:t xml:space="preserve"> </w:t>
      </w:r>
      <w:r w:rsidR="00291261" w:rsidRPr="009C3D3A">
        <w:rPr>
          <w:color w:val="auto"/>
        </w:rPr>
        <w:t>образовательных организаций и педагогов дополнительного образования</w:t>
      </w:r>
      <w:r w:rsidR="00CF4CB2" w:rsidRPr="009C3D3A">
        <w:rPr>
          <w:color w:val="auto"/>
        </w:rPr>
        <w:t>.</w:t>
      </w:r>
    </w:p>
    <w:p w:rsidR="00D71891" w:rsidRPr="009D704B" w:rsidRDefault="00FE55A1" w:rsidP="005339FA">
      <w:pPr>
        <w:spacing w:after="0" w:line="240" w:lineRule="auto"/>
        <w:ind w:left="-15" w:right="60" w:firstLine="724"/>
        <w:rPr>
          <w:color w:val="FF0000"/>
        </w:rPr>
      </w:pPr>
      <w:r>
        <w:t>2</w:t>
      </w:r>
      <w:r w:rsidR="00895174">
        <w:t xml:space="preserve">.2. </w:t>
      </w:r>
      <w:r w:rsidR="00CF4CB2">
        <w:t>В</w:t>
      </w:r>
      <w:r w:rsidR="00CF4CB2" w:rsidRPr="008816EA">
        <w:rPr>
          <w:color w:val="auto"/>
        </w:rPr>
        <w:t>оспитание патриотизма и гражданственности учащихся Хабаровского края посредством вовлечения их в исследовательскую деятельность, позволяющую ближе познакомиться с историей родного края, глубже понять самобытность его культуры и особенности природы</w:t>
      </w:r>
      <w:r w:rsidR="00CF4CB2">
        <w:rPr>
          <w:color w:val="auto"/>
        </w:rPr>
        <w:t>,</w:t>
      </w:r>
      <w:r w:rsidR="00CF4CB2" w:rsidRPr="008816EA">
        <w:rPr>
          <w:color w:val="auto"/>
        </w:rPr>
        <w:t xml:space="preserve"> а также </w:t>
      </w:r>
      <w:r w:rsidR="00CF4CB2" w:rsidRPr="008816EA">
        <w:rPr>
          <w:color w:val="auto"/>
        </w:rPr>
        <w:lastRenderedPageBreak/>
        <w:t>популяризация знаний о культурном и природном наследии родного края и привлечение широкого круга молодежи в сферу технологий и исследований.</w:t>
      </w:r>
    </w:p>
    <w:p w:rsidR="00895174" w:rsidRDefault="00895174" w:rsidP="005339FA">
      <w:pPr>
        <w:tabs>
          <w:tab w:val="left" w:pos="426"/>
        </w:tabs>
        <w:spacing w:after="0" w:line="240" w:lineRule="auto"/>
        <w:ind w:left="-15" w:right="60" w:firstLine="724"/>
      </w:pPr>
      <w:r>
        <w:t xml:space="preserve">2.3. </w:t>
      </w:r>
      <w:r w:rsidR="00FE55A1">
        <w:t>Задачи Конкурса</w:t>
      </w:r>
      <w:r>
        <w:t>:</w:t>
      </w:r>
    </w:p>
    <w:p w:rsidR="005930C0" w:rsidRPr="009C3D3A" w:rsidRDefault="00291261" w:rsidP="005339FA">
      <w:pPr>
        <w:tabs>
          <w:tab w:val="left" w:pos="426"/>
        </w:tabs>
        <w:spacing w:after="0" w:line="240" w:lineRule="auto"/>
        <w:ind w:left="-15" w:right="60" w:firstLine="724"/>
      </w:pPr>
      <w:r w:rsidRPr="009C3D3A">
        <w:t xml:space="preserve">- привлечение внимания </w:t>
      </w:r>
      <w:r w:rsidR="005930C0" w:rsidRPr="009C3D3A">
        <w:t xml:space="preserve">детско-взрослой общности </w:t>
      </w:r>
      <w:r w:rsidRPr="009C3D3A">
        <w:t xml:space="preserve">к идеям и новым способам </w:t>
      </w:r>
      <w:r w:rsidR="005930C0" w:rsidRPr="009C3D3A">
        <w:t xml:space="preserve">совместной </w:t>
      </w:r>
      <w:r w:rsidRPr="009C3D3A">
        <w:t>деятельности</w:t>
      </w:r>
      <w:r w:rsidR="005930C0" w:rsidRPr="009C3D3A">
        <w:t xml:space="preserve"> педагогов и учащихся</w:t>
      </w:r>
      <w:r w:rsidRPr="009C3D3A">
        <w:t xml:space="preserve">, </w:t>
      </w:r>
      <w:r w:rsidR="005930C0" w:rsidRPr="009C3D3A">
        <w:t>оказывающих влияние на развитие муниципального района</w:t>
      </w:r>
      <w:r w:rsidR="00D75C9B">
        <w:t>, городского округа (далее – Района)</w:t>
      </w:r>
      <w:r w:rsidR="005930C0" w:rsidRPr="009C3D3A">
        <w:t>;</w:t>
      </w:r>
    </w:p>
    <w:p w:rsidR="005930C0" w:rsidRDefault="005339FA" w:rsidP="005339FA">
      <w:pPr>
        <w:spacing w:after="0" w:line="240" w:lineRule="auto"/>
        <w:ind w:left="0" w:firstLine="709"/>
      </w:pPr>
      <w:r w:rsidRPr="009C3D3A">
        <w:t>- </w:t>
      </w:r>
      <w:r w:rsidR="000F0897" w:rsidRPr="009C3D3A">
        <w:t xml:space="preserve">воспитание у </w:t>
      </w:r>
      <w:r w:rsidR="00462EC7" w:rsidRPr="009C3D3A">
        <w:rPr>
          <w:color w:val="auto"/>
        </w:rPr>
        <w:t>детей и подростков</w:t>
      </w:r>
      <w:r w:rsidR="006F546E">
        <w:t xml:space="preserve"> уважительного</w:t>
      </w:r>
      <w:r w:rsidR="000F0897">
        <w:t xml:space="preserve"> и бережного отношения к </w:t>
      </w:r>
      <w:r w:rsidR="002F010F" w:rsidRPr="002F010F">
        <w:t>историческому</w:t>
      </w:r>
      <w:r w:rsidR="002F010F">
        <w:t xml:space="preserve">, </w:t>
      </w:r>
      <w:r w:rsidR="000F0897">
        <w:t xml:space="preserve">культурному </w:t>
      </w:r>
      <w:r w:rsidR="009D0CC0">
        <w:t>и природному</w:t>
      </w:r>
      <w:r w:rsidR="000F0897">
        <w:t xml:space="preserve"> наследию родного края;</w:t>
      </w:r>
    </w:p>
    <w:p w:rsidR="00664C97" w:rsidRPr="009D704B" w:rsidRDefault="005339FA" w:rsidP="005339FA">
      <w:pPr>
        <w:spacing w:after="0" w:line="240" w:lineRule="auto"/>
        <w:ind w:left="0" w:firstLine="709"/>
        <w:rPr>
          <w:color w:val="auto"/>
        </w:rPr>
      </w:pPr>
      <w:r>
        <w:t xml:space="preserve">- </w:t>
      </w:r>
      <w:r w:rsidR="000F0897">
        <w:t xml:space="preserve">расширение знаний и представлений об истории, </w:t>
      </w:r>
      <w:r w:rsidR="001B618D" w:rsidRPr="009D704B">
        <w:rPr>
          <w:color w:val="auto"/>
        </w:rPr>
        <w:t xml:space="preserve">культурных ценностях </w:t>
      </w:r>
      <w:r w:rsidR="000F0897" w:rsidRPr="009D704B">
        <w:rPr>
          <w:color w:val="auto"/>
        </w:rPr>
        <w:t xml:space="preserve">и </w:t>
      </w:r>
      <w:r w:rsidR="001B618D" w:rsidRPr="009D704B">
        <w:rPr>
          <w:color w:val="auto"/>
        </w:rPr>
        <w:t xml:space="preserve">природе </w:t>
      </w:r>
      <w:r w:rsidR="000F0897" w:rsidRPr="009D704B">
        <w:rPr>
          <w:color w:val="auto"/>
        </w:rPr>
        <w:t xml:space="preserve">своего </w:t>
      </w:r>
      <w:r w:rsidR="00D75C9B">
        <w:rPr>
          <w:color w:val="auto"/>
        </w:rPr>
        <w:t>Района</w:t>
      </w:r>
      <w:r w:rsidR="000F0897" w:rsidRPr="009D704B">
        <w:rPr>
          <w:color w:val="auto"/>
        </w:rPr>
        <w:t>;</w:t>
      </w:r>
      <w:r w:rsidR="00664C97" w:rsidRPr="009D704B">
        <w:rPr>
          <w:color w:val="auto"/>
        </w:rPr>
        <w:t xml:space="preserve"> </w:t>
      </w:r>
    </w:p>
    <w:p w:rsidR="00527906" w:rsidRDefault="005339FA" w:rsidP="00000306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- </w:t>
      </w:r>
      <w:r w:rsidR="000F0897" w:rsidRPr="009D704B">
        <w:rPr>
          <w:color w:val="auto"/>
        </w:rPr>
        <w:t xml:space="preserve">популяризация знаний о необходимости сохранения и приумножения </w:t>
      </w:r>
      <w:r w:rsidR="007D6CA6" w:rsidRPr="009D704B">
        <w:rPr>
          <w:color w:val="auto"/>
        </w:rPr>
        <w:t xml:space="preserve">культурного и </w:t>
      </w:r>
      <w:r w:rsidR="000F0897" w:rsidRPr="009D704B">
        <w:rPr>
          <w:color w:val="auto"/>
        </w:rPr>
        <w:t xml:space="preserve">природного наследия родного края через </w:t>
      </w:r>
      <w:r w:rsidR="009405B9" w:rsidRPr="009D704B">
        <w:rPr>
          <w:color w:val="auto"/>
        </w:rPr>
        <w:t>просмотр</w:t>
      </w:r>
      <w:r w:rsidR="00000306">
        <w:rPr>
          <w:color w:val="auto"/>
        </w:rPr>
        <w:t xml:space="preserve"> видеороликов.</w:t>
      </w:r>
    </w:p>
    <w:p w:rsidR="000274D6" w:rsidRPr="000C1618" w:rsidRDefault="000274D6" w:rsidP="000274D6">
      <w:pPr>
        <w:spacing w:after="0" w:line="240" w:lineRule="auto"/>
        <w:ind w:left="266" w:firstLine="840"/>
        <w:rPr>
          <w:color w:val="auto"/>
        </w:rPr>
      </w:pPr>
    </w:p>
    <w:p w:rsidR="00D03D5D" w:rsidRPr="00AC0213" w:rsidRDefault="0055737D" w:rsidP="005339FA">
      <w:pPr>
        <w:spacing w:after="0" w:line="240" w:lineRule="auto"/>
        <w:ind w:left="266" w:firstLine="840"/>
        <w:jc w:val="center"/>
        <w:rPr>
          <w:b/>
        </w:rPr>
      </w:pPr>
      <w:r w:rsidRPr="00AC0213">
        <w:rPr>
          <w:b/>
        </w:rPr>
        <w:t xml:space="preserve">3. </w:t>
      </w:r>
      <w:r w:rsidR="00D03D5D" w:rsidRPr="00AC0213">
        <w:rPr>
          <w:b/>
        </w:rPr>
        <w:t>Порядок проведения Конкурса</w:t>
      </w:r>
    </w:p>
    <w:p w:rsidR="00D71891" w:rsidRDefault="00D03D5D" w:rsidP="005339FA">
      <w:pPr>
        <w:spacing w:after="0" w:line="240" w:lineRule="auto"/>
        <w:ind w:left="0" w:firstLine="708"/>
      </w:pPr>
      <w:r>
        <w:t xml:space="preserve">3.1. </w:t>
      </w:r>
      <w:r w:rsidR="005339FA">
        <w:t>Участники К</w:t>
      </w:r>
      <w:r w:rsidR="00FE55A1" w:rsidRPr="0055737D">
        <w:t>онкурса</w:t>
      </w:r>
      <w:r>
        <w:t>:</w:t>
      </w:r>
    </w:p>
    <w:p w:rsidR="00D03308" w:rsidRDefault="00605774" w:rsidP="005339FA">
      <w:pPr>
        <w:pStyle w:val="a3"/>
        <w:spacing w:after="0" w:line="240" w:lineRule="auto"/>
        <w:ind w:left="0" w:right="60" w:firstLine="0"/>
      </w:pPr>
      <w:r>
        <w:t xml:space="preserve"> </w:t>
      </w:r>
      <w:r>
        <w:tab/>
        <w:t>3.1.</w:t>
      </w:r>
      <w:r w:rsidR="00D03D5D">
        <w:t>1.</w:t>
      </w:r>
      <w:r w:rsidR="00D03308" w:rsidRPr="00D03308">
        <w:t xml:space="preserve"> </w:t>
      </w:r>
      <w:r w:rsidR="00D03308" w:rsidRPr="00605774">
        <w:t>В Конкурсе могу</w:t>
      </w:r>
      <w:r w:rsidR="00D03308">
        <w:t xml:space="preserve">т принимать участие учащиеся </w:t>
      </w:r>
      <w:r w:rsidR="00D03308" w:rsidRPr="00605774">
        <w:t>обра</w:t>
      </w:r>
      <w:r w:rsidR="00D03308">
        <w:t>зовательных организаций</w:t>
      </w:r>
      <w:r w:rsidR="00D03308" w:rsidRPr="00600784">
        <w:t xml:space="preserve"> </w:t>
      </w:r>
      <w:r w:rsidR="00D03308" w:rsidRPr="00605774">
        <w:t xml:space="preserve">в возрасте </w:t>
      </w:r>
      <w:r w:rsidR="00D03308" w:rsidRPr="009C3D3A">
        <w:t>10-</w:t>
      </w:r>
      <w:r w:rsidR="00D03308" w:rsidRPr="00605774">
        <w:t>18 лет</w:t>
      </w:r>
      <w:r w:rsidR="00D03308">
        <w:t xml:space="preserve"> (включительно), являющиеся гражданами Российской Федерации, принявшие и выполняющие условия Правил Конкурса и Политики обработки персональных данных</w:t>
      </w:r>
      <w:r w:rsidR="00B37BAC">
        <w:t xml:space="preserve"> (далее –  Участники)</w:t>
      </w:r>
      <w:r w:rsidR="00D03308">
        <w:t>. Участие в Конкурсе лиц, не достигших 14 лет, обеспечивается Родителем (законным представителем)</w:t>
      </w:r>
      <w:r w:rsidR="001B1A2E" w:rsidRPr="001B1A2E">
        <w:t xml:space="preserve"> </w:t>
      </w:r>
      <w:r w:rsidR="001B1A2E">
        <w:t>(далее – Родитель)</w:t>
      </w:r>
      <w:r w:rsidR="00D03308">
        <w:t>, действующим от имени малолетнего участника на протяжении всего Конкурса. Участие в Конкурсе лиц от 14 до 18 лет допускается при наличии письменного согласия Родител</w:t>
      </w:r>
      <w:r w:rsidR="001B1A2E">
        <w:t>я</w:t>
      </w:r>
      <w:r w:rsidR="00D03308">
        <w:t xml:space="preserve">  в соответствии с требованиями настоящих Правил.</w:t>
      </w:r>
    </w:p>
    <w:p w:rsidR="001B1A2E" w:rsidRDefault="006E7E0E" w:rsidP="00D03308">
      <w:pPr>
        <w:pStyle w:val="a3"/>
        <w:spacing w:after="0" w:line="240" w:lineRule="auto"/>
        <w:ind w:left="0" w:right="60" w:firstLine="0"/>
      </w:pPr>
      <w:r>
        <w:tab/>
      </w:r>
      <w:r w:rsidR="00605774">
        <w:t>3.</w:t>
      </w:r>
      <w:r>
        <w:t>1.</w:t>
      </w:r>
      <w:r w:rsidR="009D704B">
        <w:t>2</w:t>
      </w:r>
      <w:r w:rsidR="00605774">
        <w:t xml:space="preserve">. </w:t>
      </w:r>
      <w:r w:rsidR="001B1A2E" w:rsidRPr="001B1A2E">
        <w:t xml:space="preserve">Участники соревнуются в составе детско – взрослых команд (далее – Команда), состоящих из Участников </w:t>
      </w:r>
      <w:r w:rsidR="001B1A2E">
        <w:t>(</w:t>
      </w:r>
      <w:r w:rsidR="001B1A2E" w:rsidRPr="001B1A2E">
        <w:t xml:space="preserve">но не более трех </w:t>
      </w:r>
      <w:r w:rsidR="001B1A2E">
        <w:t>учащихся) и</w:t>
      </w:r>
      <w:r w:rsidR="001B1A2E" w:rsidRPr="001B1A2E">
        <w:t xml:space="preserve"> одного педагога образовательн</w:t>
      </w:r>
      <w:r w:rsidR="001B1A2E">
        <w:t>ой</w:t>
      </w:r>
      <w:r w:rsidR="001B1A2E" w:rsidRPr="001B1A2E">
        <w:t xml:space="preserve"> организаци</w:t>
      </w:r>
      <w:r w:rsidR="001B1A2E">
        <w:t>и</w:t>
      </w:r>
      <w:r w:rsidR="001B1A2E" w:rsidRPr="001B1A2E">
        <w:t xml:space="preserve"> или педагога дополнительного образования (далее – Наставник).</w:t>
      </w:r>
    </w:p>
    <w:p w:rsidR="003A4A9A" w:rsidRDefault="003A4A9A" w:rsidP="005339FA">
      <w:pPr>
        <w:pStyle w:val="a3"/>
        <w:spacing w:after="0" w:line="240" w:lineRule="auto"/>
        <w:ind w:left="0" w:right="60" w:firstLine="708"/>
      </w:pPr>
      <w:r>
        <w:t xml:space="preserve">3.2. </w:t>
      </w:r>
      <w:r w:rsidR="005339FA">
        <w:t>Условия К</w:t>
      </w:r>
      <w:r w:rsidRPr="00921FD3">
        <w:t>онкурса</w:t>
      </w:r>
      <w:r>
        <w:t>.</w:t>
      </w:r>
    </w:p>
    <w:p w:rsidR="003A4A9A" w:rsidRDefault="003A4A9A" w:rsidP="005339FA">
      <w:pPr>
        <w:pStyle w:val="a3"/>
        <w:spacing w:after="0" w:line="240" w:lineRule="auto"/>
        <w:ind w:left="0" w:right="60" w:firstLine="708"/>
      </w:pPr>
      <w:r>
        <w:t xml:space="preserve">3.2.1. </w:t>
      </w:r>
      <w:r w:rsidRPr="00EF1B61">
        <w:t>Кажд</w:t>
      </w:r>
      <w:r w:rsidR="0092231B">
        <w:t>ая Команда</w:t>
      </w:r>
      <w:r w:rsidRPr="00EF1B61">
        <w:t xml:space="preserve"> может представить на Конкурс</w:t>
      </w:r>
      <w:r>
        <w:t xml:space="preserve"> </w:t>
      </w:r>
      <w:r w:rsidR="009D704B">
        <w:t>не боле</w:t>
      </w:r>
      <w:r w:rsidR="009C3D3A">
        <w:t>е</w:t>
      </w:r>
      <w:r w:rsidR="009D704B">
        <w:t xml:space="preserve"> </w:t>
      </w:r>
      <w:r w:rsidR="009A34D2">
        <w:rPr>
          <w:color w:val="auto"/>
        </w:rPr>
        <w:t>двух</w:t>
      </w:r>
      <w:r w:rsidR="009D704B" w:rsidRPr="00DC7159">
        <w:t xml:space="preserve"> </w:t>
      </w:r>
      <w:r w:rsidR="00234482">
        <w:t>Видеоролик</w:t>
      </w:r>
      <w:r w:rsidR="009D704B">
        <w:t>ов, соответствующих</w:t>
      </w:r>
      <w:r w:rsidRPr="00EF1B61">
        <w:t xml:space="preserve"> </w:t>
      </w:r>
      <w:r>
        <w:t xml:space="preserve">тематике и </w:t>
      </w:r>
      <w:r w:rsidRPr="00EF1B61">
        <w:t>требованиям</w:t>
      </w:r>
      <w:r>
        <w:t xml:space="preserve">, </w:t>
      </w:r>
      <w:r w:rsidRPr="00782AE7">
        <w:t>установленным</w:t>
      </w:r>
      <w:r w:rsidR="00DC7159">
        <w:t>и</w:t>
      </w:r>
      <w:r w:rsidRPr="00782AE7">
        <w:t xml:space="preserve"> Пр</w:t>
      </w:r>
      <w:r w:rsidR="00234482">
        <w:t>авилами</w:t>
      </w:r>
      <w:r w:rsidRPr="00EF1B61">
        <w:t>.</w:t>
      </w:r>
      <w:r w:rsidRPr="00D072E8">
        <w:t xml:space="preserve"> </w:t>
      </w:r>
    </w:p>
    <w:p w:rsidR="00D03D5D" w:rsidRPr="009D704B" w:rsidRDefault="003A4A9A" w:rsidP="005339FA">
      <w:pPr>
        <w:spacing w:after="0" w:line="240" w:lineRule="auto"/>
        <w:ind w:left="0" w:firstLine="0"/>
        <w:rPr>
          <w:color w:val="auto"/>
        </w:rPr>
      </w:pPr>
      <w:r>
        <w:rPr>
          <w:b/>
          <w:sz w:val="20"/>
        </w:rPr>
        <w:t xml:space="preserve"> </w:t>
      </w:r>
      <w:r>
        <w:rPr>
          <w:b/>
          <w:sz w:val="20"/>
        </w:rPr>
        <w:tab/>
      </w:r>
      <w:r w:rsidR="00D03D5D" w:rsidRPr="009D704B">
        <w:rPr>
          <w:color w:val="auto"/>
        </w:rPr>
        <w:t>3.</w:t>
      </w:r>
      <w:r w:rsidRPr="009D704B">
        <w:rPr>
          <w:color w:val="auto"/>
        </w:rPr>
        <w:t>3</w:t>
      </w:r>
      <w:r w:rsidR="00D03D5D" w:rsidRPr="009D704B">
        <w:rPr>
          <w:color w:val="auto"/>
        </w:rPr>
        <w:t>. Сроки проведения Конкурса</w:t>
      </w:r>
      <w:r w:rsidR="00297FA0" w:rsidRPr="009D704B">
        <w:rPr>
          <w:color w:val="auto"/>
        </w:rPr>
        <w:t>.</w:t>
      </w:r>
    </w:p>
    <w:p w:rsidR="00297FA0" w:rsidRPr="009D704B" w:rsidRDefault="00297FA0" w:rsidP="005339FA">
      <w:pPr>
        <w:pStyle w:val="a3"/>
        <w:spacing w:after="0" w:line="240" w:lineRule="auto"/>
        <w:ind w:left="0" w:firstLine="0"/>
        <w:rPr>
          <w:color w:val="auto"/>
        </w:rPr>
      </w:pPr>
      <w:r w:rsidRPr="009D704B">
        <w:rPr>
          <w:color w:val="auto"/>
        </w:rPr>
        <w:tab/>
        <w:t>3.</w:t>
      </w:r>
      <w:r w:rsidR="003A4A9A" w:rsidRPr="009D704B">
        <w:rPr>
          <w:color w:val="auto"/>
        </w:rPr>
        <w:t>3</w:t>
      </w:r>
      <w:r w:rsidRPr="009D704B">
        <w:rPr>
          <w:color w:val="auto"/>
        </w:rPr>
        <w:t xml:space="preserve">.1. Конкурс проводится с </w:t>
      </w:r>
      <w:r w:rsidR="002C2A6A">
        <w:rPr>
          <w:color w:val="auto"/>
        </w:rPr>
        <w:t>01</w:t>
      </w:r>
      <w:r w:rsidRPr="009D704B">
        <w:rPr>
          <w:color w:val="auto"/>
        </w:rPr>
        <w:t xml:space="preserve"> по </w:t>
      </w:r>
      <w:r w:rsidR="00D24DCC">
        <w:rPr>
          <w:color w:val="auto"/>
        </w:rPr>
        <w:t>3</w:t>
      </w:r>
      <w:r w:rsidR="0057765E">
        <w:rPr>
          <w:color w:val="auto"/>
        </w:rPr>
        <w:t>0</w:t>
      </w:r>
      <w:r w:rsidR="002F36AE" w:rsidRPr="00603164">
        <w:rPr>
          <w:color w:val="FF0000"/>
        </w:rPr>
        <w:t xml:space="preserve"> </w:t>
      </w:r>
      <w:r w:rsidRPr="009D704B">
        <w:rPr>
          <w:color w:val="auto"/>
        </w:rPr>
        <w:t>март</w:t>
      </w:r>
      <w:r w:rsidR="002F36AE" w:rsidRPr="009D704B">
        <w:rPr>
          <w:color w:val="auto"/>
        </w:rPr>
        <w:t>а</w:t>
      </w:r>
      <w:r w:rsidRPr="009D704B">
        <w:rPr>
          <w:color w:val="auto"/>
        </w:rPr>
        <w:t xml:space="preserve"> 2023 года.</w:t>
      </w:r>
    </w:p>
    <w:p w:rsidR="00DD687C" w:rsidRPr="009D704B" w:rsidRDefault="003A4A9A" w:rsidP="005339FA">
      <w:pPr>
        <w:pStyle w:val="a3"/>
        <w:spacing w:after="0" w:line="240" w:lineRule="auto"/>
        <w:ind w:left="0" w:firstLine="708"/>
        <w:rPr>
          <w:color w:val="auto"/>
        </w:rPr>
      </w:pPr>
      <w:r w:rsidRPr="009D704B">
        <w:rPr>
          <w:color w:val="auto"/>
        </w:rPr>
        <w:t>3.3</w:t>
      </w:r>
      <w:r w:rsidR="005339FA">
        <w:rPr>
          <w:color w:val="auto"/>
        </w:rPr>
        <w:t>.2. </w:t>
      </w:r>
      <w:r w:rsidR="00297FA0" w:rsidRPr="009D704B">
        <w:rPr>
          <w:color w:val="auto"/>
        </w:rPr>
        <w:t>П</w:t>
      </w:r>
      <w:r w:rsidR="004A76CE" w:rsidRPr="009D704B">
        <w:rPr>
          <w:color w:val="auto"/>
        </w:rPr>
        <w:t>рием</w:t>
      </w:r>
      <w:r w:rsidR="00BA6096">
        <w:rPr>
          <w:color w:val="auto"/>
        </w:rPr>
        <w:t xml:space="preserve"> и</w:t>
      </w:r>
      <w:r w:rsidR="004A76CE" w:rsidRPr="009D704B">
        <w:rPr>
          <w:color w:val="auto"/>
        </w:rPr>
        <w:t xml:space="preserve"> </w:t>
      </w:r>
      <w:r w:rsidR="00BA6096">
        <w:rPr>
          <w:color w:val="auto"/>
        </w:rPr>
        <w:t>р</w:t>
      </w:r>
      <w:r w:rsidR="00BA6096" w:rsidRPr="00BA6096">
        <w:rPr>
          <w:color w:val="auto"/>
        </w:rPr>
        <w:t>ассмотрение заявок</w:t>
      </w:r>
      <w:r w:rsidR="006E7E0E" w:rsidRPr="009D704B">
        <w:rPr>
          <w:color w:val="auto"/>
        </w:rPr>
        <w:t xml:space="preserve"> для учас</w:t>
      </w:r>
      <w:r w:rsidR="00BA6096">
        <w:rPr>
          <w:color w:val="auto"/>
        </w:rPr>
        <w:t xml:space="preserve">тия в Конкурсе </w:t>
      </w:r>
      <w:r w:rsidR="009D0CC0" w:rsidRPr="009D704B">
        <w:rPr>
          <w:color w:val="auto"/>
        </w:rPr>
        <w:t>провод</w:t>
      </w:r>
      <w:r w:rsidR="00BA6096">
        <w:rPr>
          <w:color w:val="auto"/>
        </w:rPr>
        <w:t>и</w:t>
      </w:r>
      <w:r w:rsidR="009D0CC0" w:rsidRPr="009D704B">
        <w:rPr>
          <w:color w:val="auto"/>
        </w:rPr>
        <w:t>тся с</w:t>
      </w:r>
      <w:r w:rsidR="009D704B" w:rsidRPr="009D704B">
        <w:rPr>
          <w:color w:val="auto"/>
        </w:rPr>
        <w:t xml:space="preserve"> </w:t>
      </w:r>
      <w:r w:rsidR="002C2A6A">
        <w:rPr>
          <w:color w:val="auto"/>
        </w:rPr>
        <w:t>01</w:t>
      </w:r>
      <w:r w:rsidR="0057765E" w:rsidRPr="0057765E">
        <w:rPr>
          <w:color w:val="auto"/>
        </w:rPr>
        <w:t xml:space="preserve"> по 2</w:t>
      </w:r>
      <w:r w:rsidR="00BA6096">
        <w:rPr>
          <w:color w:val="auto"/>
        </w:rPr>
        <w:t>5</w:t>
      </w:r>
      <w:r w:rsidR="0057765E">
        <w:rPr>
          <w:color w:val="auto"/>
        </w:rPr>
        <w:t xml:space="preserve"> </w:t>
      </w:r>
      <w:r w:rsidR="009D704B" w:rsidRPr="009D704B">
        <w:rPr>
          <w:color w:val="auto"/>
        </w:rPr>
        <w:t>марта</w:t>
      </w:r>
      <w:r w:rsidR="004A76CE" w:rsidRPr="009D704B">
        <w:rPr>
          <w:color w:val="auto"/>
        </w:rPr>
        <w:t xml:space="preserve"> 202</w:t>
      </w:r>
      <w:r w:rsidR="005339FA">
        <w:rPr>
          <w:color w:val="auto"/>
        </w:rPr>
        <w:t>3 года.</w:t>
      </w:r>
    </w:p>
    <w:p w:rsidR="00DD687C" w:rsidRDefault="003A4A9A" w:rsidP="005339FA">
      <w:pPr>
        <w:pStyle w:val="a3"/>
        <w:spacing w:after="0" w:line="240" w:lineRule="auto"/>
        <w:ind w:left="0" w:right="60" w:firstLine="708"/>
      </w:pPr>
      <w:r>
        <w:t>3.3</w:t>
      </w:r>
      <w:r w:rsidR="00297FA0">
        <w:t xml:space="preserve">.3. </w:t>
      </w:r>
      <w:r w:rsidR="00BA6096">
        <w:t>О</w:t>
      </w:r>
      <w:r w:rsidR="00BA6096" w:rsidRPr="00BA6096">
        <w:t xml:space="preserve">ценка работ </w:t>
      </w:r>
      <w:r w:rsidR="009A34D2">
        <w:t>Ж</w:t>
      </w:r>
      <w:r w:rsidR="00BA6096" w:rsidRPr="00BA6096">
        <w:t>юри</w:t>
      </w:r>
      <w:r w:rsidR="00BA6096">
        <w:t>:</w:t>
      </w:r>
      <w:r w:rsidR="000D3BCB">
        <w:t xml:space="preserve"> </w:t>
      </w:r>
      <w:r w:rsidR="000D3BCB" w:rsidRPr="009D704B">
        <w:rPr>
          <w:color w:val="auto"/>
        </w:rPr>
        <w:t xml:space="preserve">с </w:t>
      </w:r>
      <w:r w:rsidR="008E4B6D">
        <w:rPr>
          <w:color w:val="auto"/>
        </w:rPr>
        <w:t>2</w:t>
      </w:r>
      <w:r w:rsidR="00BA6096">
        <w:rPr>
          <w:color w:val="auto"/>
        </w:rPr>
        <w:t>7</w:t>
      </w:r>
      <w:r w:rsidR="004A76CE" w:rsidRPr="009D704B">
        <w:rPr>
          <w:color w:val="auto"/>
        </w:rPr>
        <w:t xml:space="preserve"> </w:t>
      </w:r>
      <w:r w:rsidR="00297FA0" w:rsidRPr="009D704B">
        <w:rPr>
          <w:color w:val="auto"/>
        </w:rPr>
        <w:t xml:space="preserve">по </w:t>
      </w:r>
      <w:r w:rsidR="008E4B6D">
        <w:rPr>
          <w:color w:val="auto"/>
        </w:rPr>
        <w:t>30</w:t>
      </w:r>
      <w:r w:rsidR="00297FA0" w:rsidRPr="009D704B">
        <w:rPr>
          <w:color w:val="auto"/>
        </w:rPr>
        <w:t xml:space="preserve"> </w:t>
      </w:r>
      <w:r w:rsidR="009D704B" w:rsidRPr="009D704B">
        <w:rPr>
          <w:color w:val="auto"/>
        </w:rPr>
        <w:t>марта</w:t>
      </w:r>
      <w:r w:rsidR="00297FA0" w:rsidRPr="009D704B">
        <w:rPr>
          <w:color w:val="auto"/>
        </w:rPr>
        <w:t xml:space="preserve"> </w:t>
      </w:r>
      <w:r w:rsidR="004A76CE" w:rsidRPr="009D704B">
        <w:rPr>
          <w:color w:val="auto"/>
        </w:rPr>
        <w:t>20</w:t>
      </w:r>
      <w:r w:rsidR="00DD687C" w:rsidRPr="009D704B">
        <w:rPr>
          <w:color w:val="auto"/>
        </w:rPr>
        <w:t>23</w:t>
      </w:r>
      <w:r w:rsidR="004A76CE" w:rsidRPr="009D704B">
        <w:rPr>
          <w:color w:val="auto"/>
        </w:rPr>
        <w:t xml:space="preserve"> года</w:t>
      </w:r>
      <w:r w:rsidR="005339FA">
        <w:t>.</w:t>
      </w:r>
    </w:p>
    <w:p w:rsidR="00DD687C" w:rsidRDefault="00921FD3" w:rsidP="005339FA">
      <w:pPr>
        <w:pStyle w:val="a3"/>
        <w:spacing w:after="0" w:line="240" w:lineRule="auto"/>
        <w:ind w:left="0" w:right="60" w:firstLine="708"/>
      </w:pPr>
      <w:r>
        <w:t>3.3.4. О</w:t>
      </w:r>
      <w:r w:rsidR="004A76CE" w:rsidRPr="004A76CE">
        <w:t>бъявление результатов Конкурса</w:t>
      </w:r>
      <w:r w:rsidR="00782AE7">
        <w:t xml:space="preserve"> </w:t>
      </w:r>
      <w:r w:rsidR="00FC708D">
        <w:t xml:space="preserve">не позднее </w:t>
      </w:r>
      <w:r w:rsidR="008E4B6D" w:rsidRPr="008E4B6D">
        <w:rPr>
          <w:color w:val="auto"/>
        </w:rPr>
        <w:t>31</w:t>
      </w:r>
      <w:r w:rsidR="00782AE7" w:rsidRPr="008E4B6D">
        <w:rPr>
          <w:color w:val="auto"/>
        </w:rPr>
        <w:t xml:space="preserve"> </w:t>
      </w:r>
      <w:r w:rsidR="00782AE7">
        <w:t>марта</w:t>
      </w:r>
      <w:r w:rsidR="00DD687C">
        <w:t xml:space="preserve"> 2023</w:t>
      </w:r>
      <w:r w:rsidR="004A76CE" w:rsidRPr="004A76CE">
        <w:t xml:space="preserve"> года.</w:t>
      </w:r>
    </w:p>
    <w:p w:rsidR="00EF1B61" w:rsidRDefault="00EF1B61" w:rsidP="005339FA">
      <w:pPr>
        <w:pStyle w:val="a3"/>
        <w:spacing w:after="0" w:line="240" w:lineRule="auto"/>
        <w:ind w:left="0" w:right="60" w:firstLine="683"/>
      </w:pPr>
      <w:r>
        <w:t>3.</w:t>
      </w:r>
      <w:r w:rsidR="003A4A9A">
        <w:t>4</w:t>
      </w:r>
      <w:r>
        <w:t xml:space="preserve">. </w:t>
      </w:r>
      <w:r w:rsidRPr="00EF1B61">
        <w:t xml:space="preserve">Конкурс проводится </w:t>
      </w:r>
      <w:r w:rsidR="000F71C1" w:rsidRPr="000F71C1">
        <w:t xml:space="preserve">в один этап в </w:t>
      </w:r>
      <w:r w:rsidR="000F71C1" w:rsidRPr="00EF08D0">
        <w:t>дистанционной (заочной) форме</w:t>
      </w:r>
      <w:r w:rsidR="00EF08D0">
        <w:t>.</w:t>
      </w:r>
    </w:p>
    <w:p w:rsidR="00EF1B61" w:rsidRDefault="00EF1B61" w:rsidP="005339FA">
      <w:pPr>
        <w:pStyle w:val="a3"/>
        <w:spacing w:after="0" w:line="240" w:lineRule="auto"/>
        <w:ind w:left="0" w:right="60" w:firstLine="0"/>
      </w:pPr>
    </w:p>
    <w:p w:rsidR="00974E06" w:rsidRDefault="00974E06" w:rsidP="005339FA">
      <w:pPr>
        <w:pStyle w:val="a3"/>
        <w:spacing w:after="0" w:line="240" w:lineRule="auto"/>
        <w:ind w:left="0" w:right="60" w:firstLine="0"/>
      </w:pPr>
    </w:p>
    <w:p w:rsidR="00D71891" w:rsidRPr="006064D3" w:rsidRDefault="00F21956" w:rsidP="005339FA">
      <w:pPr>
        <w:spacing w:after="0" w:line="240" w:lineRule="auto"/>
        <w:ind w:left="-15" w:right="60"/>
        <w:jc w:val="center"/>
        <w:rPr>
          <w:b/>
        </w:rPr>
      </w:pPr>
      <w:r w:rsidRPr="006064D3">
        <w:rPr>
          <w:b/>
        </w:rPr>
        <w:lastRenderedPageBreak/>
        <w:t>4</w:t>
      </w:r>
      <w:r w:rsidR="007A6AB1" w:rsidRPr="006064D3">
        <w:rPr>
          <w:b/>
        </w:rPr>
        <w:t>.</w:t>
      </w:r>
      <w:r w:rsidR="00BD3EAF" w:rsidRPr="006064D3">
        <w:rPr>
          <w:b/>
        </w:rPr>
        <w:t xml:space="preserve"> </w:t>
      </w:r>
      <w:r w:rsidR="00FE55A1" w:rsidRPr="006064D3">
        <w:rPr>
          <w:b/>
          <w:sz w:val="20"/>
        </w:rPr>
        <w:t xml:space="preserve"> </w:t>
      </w:r>
      <w:r w:rsidRPr="006064D3">
        <w:rPr>
          <w:b/>
        </w:rPr>
        <w:t>Требования к В</w:t>
      </w:r>
      <w:r w:rsidR="00FE55A1" w:rsidRPr="006064D3">
        <w:rPr>
          <w:b/>
        </w:rPr>
        <w:t>идеоролику</w:t>
      </w:r>
    </w:p>
    <w:p w:rsidR="006F388C" w:rsidRPr="00D75C9B" w:rsidRDefault="00FE55A1" w:rsidP="005339FA">
      <w:pPr>
        <w:spacing w:after="0" w:line="240" w:lineRule="auto"/>
        <w:ind w:left="0" w:firstLine="0"/>
        <w:rPr>
          <w:color w:val="auto"/>
        </w:rPr>
      </w:pPr>
      <w:r>
        <w:rPr>
          <w:b/>
          <w:sz w:val="20"/>
        </w:rPr>
        <w:t xml:space="preserve"> </w:t>
      </w:r>
      <w:r w:rsidR="00A529E1">
        <w:rPr>
          <w:b/>
          <w:sz w:val="20"/>
        </w:rPr>
        <w:tab/>
      </w:r>
      <w:r w:rsidR="00921FD3">
        <w:t>4</w:t>
      </w:r>
      <w:r>
        <w:t>.1.</w:t>
      </w:r>
      <w:r>
        <w:rPr>
          <w:color w:val="FF0000"/>
        </w:rPr>
        <w:t xml:space="preserve"> </w:t>
      </w:r>
      <w:r>
        <w:t xml:space="preserve"> </w:t>
      </w:r>
      <w:r w:rsidR="006F388C" w:rsidRPr="009D704B">
        <w:rPr>
          <w:color w:val="auto"/>
        </w:rPr>
        <w:t xml:space="preserve">Видеоролик должен быть посвящен </w:t>
      </w:r>
      <w:r w:rsidR="00D75C9B">
        <w:rPr>
          <w:color w:val="auto"/>
        </w:rPr>
        <w:t xml:space="preserve">не </w:t>
      </w:r>
      <w:r w:rsidR="00D75C9B" w:rsidRPr="00D75C9B">
        <w:rPr>
          <w:color w:val="auto"/>
        </w:rPr>
        <w:t xml:space="preserve">менее </w:t>
      </w:r>
      <w:r w:rsidR="006F388C" w:rsidRPr="00D75C9B">
        <w:rPr>
          <w:color w:val="auto"/>
        </w:rPr>
        <w:t>тре</w:t>
      </w:r>
      <w:r w:rsidR="00D75C9B">
        <w:rPr>
          <w:color w:val="auto"/>
        </w:rPr>
        <w:t>м</w:t>
      </w:r>
      <w:r w:rsidR="006F388C" w:rsidRPr="00D75C9B">
        <w:rPr>
          <w:color w:val="auto"/>
        </w:rPr>
        <w:t xml:space="preserve"> фактам или уникальным явлениям исторического, культурного и природного характера.</w:t>
      </w:r>
    </w:p>
    <w:p w:rsidR="006F388C" w:rsidRPr="009D704B" w:rsidRDefault="000E781D" w:rsidP="005339FA">
      <w:pPr>
        <w:spacing w:after="0" w:line="240" w:lineRule="auto"/>
        <w:ind w:left="0" w:firstLine="0"/>
        <w:rPr>
          <w:color w:val="auto"/>
        </w:rPr>
      </w:pPr>
      <w:r w:rsidRPr="00D75C9B">
        <w:rPr>
          <w:color w:val="auto"/>
        </w:rPr>
        <w:tab/>
        <w:t xml:space="preserve">4.2. </w:t>
      </w:r>
      <w:r w:rsidR="006F388C" w:rsidRPr="00D75C9B">
        <w:t xml:space="preserve">Видеоролик, заявленный </w:t>
      </w:r>
      <w:r w:rsidR="00A50651" w:rsidRPr="00D75C9B">
        <w:t>Командой</w:t>
      </w:r>
      <w:r w:rsidR="006F388C" w:rsidRPr="00D75C9B">
        <w:t xml:space="preserve"> на Конкурс</w:t>
      </w:r>
      <w:r w:rsidR="006F388C" w:rsidRPr="00473C35">
        <w:t>, может быть представлен одним из следующих форматов</w:t>
      </w:r>
      <w:r w:rsidR="006F388C" w:rsidRPr="009D704B">
        <w:rPr>
          <w:color w:val="auto"/>
        </w:rPr>
        <w:t xml:space="preserve">: MP4, MOV, AVI, </w:t>
      </w:r>
      <w:r w:rsidR="006F388C" w:rsidRPr="009D704B">
        <w:rPr>
          <w:color w:val="auto"/>
          <w:lang w:val="en-US"/>
        </w:rPr>
        <w:t>WMV</w:t>
      </w:r>
      <w:r w:rsidR="006F388C" w:rsidRPr="009D704B">
        <w:rPr>
          <w:color w:val="auto"/>
        </w:rPr>
        <w:t>,</w:t>
      </w:r>
      <w:r w:rsidR="006F388C" w:rsidRPr="009D704B">
        <w:rPr>
          <w:color w:val="auto"/>
          <w:lang w:val="en-US"/>
        </w:rPr>
        <w:t xml:space="preserve"> WEBM</w:t>
      </w:r>
      <w:r w:rsidR="006F388C" w:rsidRPr="009D704B">
        <w:rPr>
          <w:color w:val="auto"/>
        </w:rPr>
        <w:t xml:space="preserve">. Минимальное разрешение - </w:t>
      </w:r>
      <w:r w:rsidR="006F388C">
        <w:rPr>
          <w:color w:val="auto"/>
        </w:rPr>
        <w:t>1280x720.</w:t>
      </w:r>
    </w:p>
    <w:p w:rsidR="00540CE1" w:rsidRPr="009D704B" w:rsidRDefault="00921FD3" w:rsidP="005339FA">
      <w:pPr>
        <w:spacing w:after="0" w:line="240" w:lineRule="auto"/>
        <w:ind w:left="0"/>
        <w:rPr>
          <w:color w:val="auto"/>
        </w:rPr>
      </w:pPr>
      <w:r w:rsidRPr="009D704B">
        <w:rPr>
          <w:color w:val="auto"/>
        </w:rPr>
        <w:t>4</w:t>
      </w:r>
      <w:r w:rsidR="00FE55A1" w:rsidRPr="009D704B">
        <w:rPr>
          <w:color w:val="auto"/>
        </w:rPr>
        <w:t>.</w:t>
      </w:r>
      <w:r w:rsidR="000E781D" w:rsidRPr="009D704B">
        <w:rPr>
          <w:color w:val="auto"/>
        </w:rPr>
        <w:t>3</w:t>
      </w:r>
      <w:r w:rsidR="00FE55A1" w:rsidRPr="009D704B">
        <w:rPr>
          <w:color w:val="auto"/>
        </w:rPr>
        <w:t xml:space="preserve">.  </w:t>
      </w:r>
      <w:r w:rsidR="006F388C" w:rsidRPr="009D704B">
        <w:rPr>
          <w:color w:val="auto"/>
        </w:rPr>
        <w:t>При записи Видеоролика необходимо удерживать записывающее устройство в горизонтальном положении. Недопустима вертикальная орие</w:t>
      </w:r>
      <w:r w:rsidR="006F388C">
        <w:rPr>
          <w:color w:val="auto"/>
        </w:rPr>
        <w:t>нтация видеозаписи.</w:t>
      </w:r>
    </w:p>
    <w:p w:rsidR="00D71891" w:rsidRDefault="00921FD3" w:rsidP="005339FA">
      <w:pPr>
        <w:spacing w:after="0" w:line="240" w:lineRule="auto"/>
        <w:ind w:left="0"/>
        <w:rPr>
          <w:b/>
        </w:rPr>
      </w:pPr>
      <w:r>
        <w:t>4.</w:t>
      </w:r>
      <w:r w:rsidR="000E781D">
        <w:t>4</w:t>
      </w:r>
      <w:r w:rsidR="005339FA">
        <w:t xml:space="preserve">. </w:t>
      </w:r>
      <w:r w:rsidR="006F388C" w:rsidRPr="009D704B">
        <w:rPr>
          <w:color w:val="auto"/>
        </w:rPr>
        <w:t xml:space="preserve">Музыкальное сопровождение в Видеоролике должно быть </w:t>
      </w:r>
      <w:r w:rsidR="00807EDD">
        <w:rPr>
          <w:color w:val="auto"/>
        </w:rPr>
        <w:t>оригинальным</w:t>
      </w:r>
      <w:r w:rsidR="006F388C" w:rsidRPr="009D704B">
        <w:rPr>
          <w:color w:val="auto"/>
        </w:rPr>
        <w:t xml:space="preserve"> (</w:t>
      </w:r>
      <w:r w:rsidR="00807EDD">
        <w:rPr>
          <w:color w:val="auto"/>
        </w:rPr>
        <w:t>авторским</w:t>
      </w:r>
      <w:r w:rsidR="006F388C" w:rsidRPr="009D704B">
        <w:rPr>
          <w:color w:val="auto"/>
        </w:rPr>
        <w:t>), либо принадлежать к ка</w:t>
      </w:r>
      <w:r w:rsidR="006F388C">
        <w:rPr>
          <w:color w:val="auto"/>
        </w:rPr>
        <w:t>тегории общественного достояния.</w:t>
      </w:r>
    </w:p>
    <w:p w:rsidR="00E22180" w:rsidRPr="009D704B" w:rsidRDefault="00E22180" w:rsidP="005339FA">
      <w:pPr>
        <w:spacing w:after="0" w:line="240" w:lineRule="auto"/>
        <w:ind w:left="0" w:firstLine="683"/>
        <w:rPr>
          <w:color w:val="auto"/>
        </w:rPr>
      </w:pPr>
      <w:r w:rsidRPr="009D704B">
        <w:rPr>
          <w:color w:val="auto"/>
        </w:rPr>
        <w:t>4.</w:t>
      </w:r>
      <w:r w:rsidR="00546A32" w:rsidRPr="009D704B">
        <w:rPr>
          <w:color w:val="auto"/>
        </w:rPr>
        <w:t>5</w:t>
      </w:r>
      <w:r w:rsidRPr="009D704B">
        <w:rPr>
          <w:color w:val="auto"/>
        </w:rPr>
        <w:t xml:space="preserve">. </w:t>
      </w:r>
      <w:r w:rsidR="00342595">
        <w:rPr>
          <w:color w:val="auto"/>
        </w:rPr>
        <w:t>П</w:t>
      </w:r>
      <w:r w:rsidR="006F388C">
        <w:t xml:space="preserve">родолжительность </w:t>
      </w:r>
      <w:r w:rsidR="00E520A6">
        <w:rPr>
          <w:color w:val="auto"/>
        </w:rPr>
        <w:t>Видеоролика 1-</w:t>
      </w:r>
      <w:r w:rsidR="00E520A6" w:rsidRPr="002C7DB6">
        <w:rPr>
          <w:color w:val="auto"/>
        </w:rPr>
        <w:t>3</w:t>
      </w:r>
      <w:r w:rsidR="006F388C" w:rsidRPr="009D704B">
        <w:rPr>
          <w:color w:val="auto"/>
        </w:rPr>
        <w:t xml:space="preserve"> минуты.</w:t>
      </w:r>
    </w:p>
    <w:p w:rsidR="0053364A" w:rsidRPr="009D704B" w:rsidRDefault="004F7266" w:rsidP="005339FA">
      <w:pPr>
        <w:spacing w:after="0" w:line="240" w:lineRule="auto"/>
        <w:ind w:left="0"/>
        <w:rPr>
          <w:color w:val="auto"/>
        </w:rPr>
      </w:pPr>
      <w:r w:rsidRPr="009D704B">
        <w:rPr>
          <w:color w:val="auto"/>
        </w:rPr>
        <w:t>4.</w:t>
      </w:r>
      <w:r w:rsidR="00196DF1" w:rsidRPr="009D704B">
        <w:rPr>
          <w:color w:val="auto"/>
        </w:rPr>
        <w:t>6</w:t>
      </w:r>
      <w:r w:rsidR="00CC73A8" w:rsidRPr="009D704B">
        <w:rPr>
          <w:color w:val="auto"/>
        </w:rPr>
        <w:t xml:space="preserve">. </w:t>
      </w:r>
      <w:r w:rsidRPr="009D704B">
        <w:rPr>
          <w:color w:val="auto"/>
        </w:rPr>
        <w:t xml:space="preserve">Видеоролик </w:t>
      </w:r>
      <w:r w:rsidR="00CC73A8" w:rsidRPr="009D704B">
        <w:rPr>
          <w:color w:val="auto"/>
        </w:rPr>
        <w:t>долж</w:t>
      </w:r>
      <w:r w:rsidRPr="009D704B">
        <w:rPr>
          <w:color w:val="auto"/>
        </w:rPr>
        <w:t>е</w:t>
      </w:r>
      <w:r w:rsidR="00CC73A8" w:rsidRPr="009D704B">
        <w:rPr>
          <w:color w:val="auto"/>
        </w:rPr>
        <w:t xml:space="preserve">н </w:t>
      </w:r>
      <w:r w:rsidRPr="009D704B">
        <w:rPr>
          <w:color w:val="auto"/>
        </w:rPr>
        <w:t xml:space="preserve">начинаться с </w:t>
      </w:r>
      <w:r w:rsidR="00CC73A8" w:rsidRPr="009D704B">
        <w:rPr>
          <w:color w:val="auto"/>
        </w:rPr>
        <w:t>информацио</w:t>
      </w:r>
      <w:r w:rsidRPr="009D704B">
        <w:rPr>
          <w:color w:val="auto"/>
        </w:rPr>
        <w:t>нной заставки</w:t>
      </w:r>
      <w:r w:rsidR="000E781D" w:rsidRPr="009D704B">
        <w:rPr>
          <w:color w:val="auto"/>
        </w:rPr>
        <w:t>:</w:t>
      </w:r>
    </w:p>
    <w:p w:rsidR="0053364A" w:rsidRPr="009D704B" w:rsidRDefault="005339FA" w:rsidP="005339FA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- </w:t>
      </w:r>
      <w:r w:rsidR="0053364A" w:rsidRPr="009D704B">
        <w:rPr>
          <w:color w:val="auto"/>
        </w:rPr>
        <w:t>название</w:t>
      </w:r>
      <w:r w:rsidR="000F000E">
        <w:rPr>
          <w:color w:val="auto"/>
        </w:rPr>
        <w:t xml:space="preserve"> Видеоролика</w:t>
      </w:r>
      <w:r w:rsidR="0053364A" w:rsidRPr="009D704B">
        <w:rPr>
          <w:color w:val="auto"/>
        </w:rPr>
        <w:t>;</w:t>
      </w:r>
    </w:p>
    <w:p w:rsidR="0053364A" w:rsidRPr="009D704B" w:rsidRDefault="005339FA" w:rsidP="005339FA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- </w:t>
      </w:r>
      <w:r w:rsidR="004F7266" w:rsidRPr="009D704B">
        <w:rPr>
          <w:color w:val="auto"/>
        </w:rPr>
        <w:t>ФИО</w:t>
      </w:r>
      <w:r w:rsidR="000E781D" w:rsidRPr="009D704B">
        <w:rPr>
          <w:color w:val="auto"/>
        </w:rPr>
        <w:t xml:space="preserve"> </w:t>
      </w:r>
      <w:r>
        <w:rPr>
          <w:color w:val="auto"/>
        </w:rPr>
        <w:t>Участник</w:t>
      </w:r>
      <w:r w:rsidR="004A1641">
        <w:rPr>
          <w:color w:val="auto"/>
        </w:rPr>
        <w:t>ов</w:t>
      </w:r>
      <w:r>
        <w:rPr>
          <w:color w:val="auto"/>
        </w:rPr>
        <w:t xml:space="preserve"> К</w:t>
      </w:r>
      <w:r w:rsidR="0053364A" w:rsidRPr="009D704B">
        <w:rPr>
          <w:color w:val="auto"/>
        </w:rPr>
        <w:t>оманды;</w:t>
      </w:r>
    </w:p>
    <w:p w:rsidR="005339FA" w:rsidRDefault="005339FA" w:rsidP="005339FA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>- класс обучения;</w:t>
      </w:r>
      <w:r w:rsidR="0053364A" w:rsidRPr="009D704B">
        <w:rPr>
          <w:color w:val="auto"/>
        </w:rPr>
        <w:t xml:space="preserve"> </w:t>
      </w:r>
    </w:p>
    <w:p w:rsidR="0053364A" w:rsidRDefault="005339FA" w:rsidP="005339FA">
      <w:pPr>
        <w:spacing w:after="0" w:line="240" w:lineRule="auto"/>
        <w:ind w:left="0" w:firstLine="709"/>
        <w:rPr>
          <w:color w:val="auto"/>
        </w:rPr>
      </w:pPr>
      <w:r>
        <w:rPr>
          <w:color w:val="auto"/>
        </w:rPr>
        <w:t xml:space="preserve">- </w:t>
      </w:r>
      <w:r w:rsidR="003064B0">
        <w:rPr>
          <w:color w:val="auto"/>
        </w:rPr>
        <w:t>ФИО</w:t>
      </w:r>
      <w:r w:rsidR="0053364A" w:rsidRPr="009D704B">
        <w:rPr>
          <w:color w:val="auto"/>
        </w:rPr>
        <w:t xml:space="preserve"> </w:t>
      </w:r>
      <w:r w:rsidR="003064B0">
        <w:rPr>
          <w:color w:val="auto"/>
        </w:rPr>
        <w:t>Н</w:t>
      </w:r>
      <w:r w:rsidR="0053364A" w:rsidRPr="009D704B">
        <w:rPr>
          <w:color w:val="auto"/>
        </w:rPr>
        <w:t>аставника;</w:t>
      </w:r>
    </w:p>
    <w:p w:rsidR="00E22180" w:rsidRPr="009D704B" w:rsidRDefault="002C7DB6" w:rsidP="00DA711B">
      <w:pPr>
        <w:spacing w:after="0" w:line="240" w:lineRule="auto"/>
        <w:ind w:left="698" w:firstLine="11"/>
        <w:rPr>
          <w:color w:val="auto"/>
        </w:rPr>
      </w:pPr>
      <w:r>
        <w:rPr>
          <w:color w:val="auto"/>
        </w:rPr>
        <w:t xml:space="preserve">- </w:t>
      </w:r>
      <w:r w:rsidR="004F7266" w:rsidRPr="009D704B">
        <w:rPr>
          <w:color w:val="auto"/>
        </w:rPr>
        <w:t>наименован</w:t>
      </w:r>
      <w:r w:rsidR="0053364A" w:rsidRPr="009D704B">
        <w:rPr>
          <w:color w:val="auto"/>
        </w:rPr>
        <w:t>ие образовательной организации</w:t>
      </w:r>
      <w:r w:rsidR="00BC3A94">
        <w:rPr>
          <w:color w:val="auto"/>
        </w:rPr>
        <w:t>.</w:t>
      </w:r>
    </w:p>
    <w:p w:rsidR="00D71891" w:rsidRPr="009D704B" w:rsidRDefault="00CC73A8" w:rsidP="005339FA">
      <w:pPr>
        <w:spacing w:after="0" w:line="240" w:lineRule="auto"/>
        <w:ind w:left="0"/>
        <w:rPr>
          <w:color w:val="auto"/>
        </w:rPr>
      </w:pPr>
      <w:r>
        <w:t>4.</w:t>
      </w:r>
      <w:r w:rsidR="00196DF1">
        <w:t>7</w:t>
      </w:r>
      <w:r w:rsidR="00921FD3">
        <w:t xml:space="preserve">. </w:t>
      </w:r>
      <w:r w:rsidR="00FE55A1" w:rsidRPr="009D704B">
        <w:rPr>
          <w:color w:val="auto"/>
        </w:rPr>
        <w:t xml:space="preserve">На конкурс не принимаются </w:t>
      </w:r>
      <w:r w:rsidR="00921FD3" w:rsidRPr="009D704B">
        <w:rPr>
          <w:color w:val="auto"/>
        </w:rPr>
        <w:t>Видео</w:t>
      </w:r>
      <w:r w:rsidR="00FE55A1" w:rsidRPr="009D704B">
        <w:rPr>
          <w:color w:val="auto"/>
        </w:rPr>
        <w:t>ролики рекламного характера, оскорбляющие достоинство и чувства других людей,</w:t>
      </w:r>
      <w:r w:rsidR="00921FD3" w:rsidRPr="009D704B">
        <w:rPr>
          <w:color w:val="auto"/>
        </w:rPr>
        <w:t xml:space="preserve"> не относящиеся к тематике Конкурса,</w:t>
      </w:r>
      <w:r w:rsidR="00F50C6C" w:rsidRPr="009D704B">
        <w:rPr>
          <w:color w:val="auto"/>
        </w:rPr>
        <w:t xml:space="preserve"> снятые с риском для жизни человека, а также изготовленны</w:t>
      </w:r>
      <w:r w:rsidR="00EC5556" w:rsidRPr="009D704B">
        <w:rPr>
          <w:color w:val="auto"/>
        </w:rPr>
        <w:t>е с нарушением авторских прав или использующие уже имеющийся в интернете видеоматериал</w:t>
      </w:r>
      <w:r w:rsidR="00F50C6C" w:rsidRPr="009D704B">
        <w:rPr>
          <w:color w:val="auto"/>
        </w:rPr>
        <w:t>.</w:t>
      </w:r>
      <w:r w:rsidR="00EC5556" w:rsidRPr="009D704B">
        <w:rPr>
          <w:color w:val="auto"/>
        </w:rPr>
        <w:t xml:space="preserve">  </w:t>
      </w:r>
    </w:p>
    <w:p w:rsidR="00A24F38" w:rsidRDefault="00921FD3" w:rsidP="005339FA">
      <w:pPr>
        <w:spacing w:after="0" w:line="240" w:lineRule="auto"/>
        <w:ind w:left="0"/>
      </w:pPr>
      <w:r>
        <w:t>4.</w:t>
      </w:r>
      <w:r w:rsidR="00196DF1">
        <w:t>8</w:t>
      </w:r>
      <w:r>
        <w:t xml:space="preserve">. </w:t>
      </w:r>
      <w:r w:rsidR="00A24F38">
        <w:t xml:space="preserve">Видеоролик, представляемый </w:t>
      </w:r>
      <w:r w:rsidR="00A50651">
        <w:t>Командой</w:t>
      </w:r>
      <w:r w:rsidR="00A24F38">
        <w:t xml:space="preserve"> для участия в Конкурсе, должен быть на русском языке</w:t>
      </w:r>
      <w:r w:rsidR="00F91DA1">
        <w:t xml:space="preserve">, </w:t>
      </w:r>
      <w:r w:rsidR="00F91DA1" w:rsidRPr="00F91DA1">
        <w:t>иметь синхронный перевод на русский язык или субтитры на русском языке.</w:t>
      </w:r>
      <w:r w:rsidR="00F91DA1">
        <w:t xml:space="preserve"> </w:t>
      </w:r>
    </w:p>
    <w:p w:rsidR="00042140" w:rsidRDefault="007E0B0A" w:rsidP="005339FA">
      <w:pPr>
        <w:spacing w:after="0" w:line="240" w:lineRule="auto"/>
        <w:ind w:left="0"/>
      </w:pPr>
      <w:r>
        <w:t>4.</w:t>
      </w:r>
      <w:r w:rsidR="00196DF1">
        <w:t>9</w:t>
      </w:r>
      <w:r>
        <w:t>. Порядок подачи работ.</w:t>
      </w:r>
    </w:p>
    <w:p w:rsidR="00D72608" w:rsidRDefault="00042140" w:rsidP="005339FA">
      <w:pPr>
        <w:spacing w:after="0" w:line="240" w:lineRule="auto"/>
        <w:ind w:left="0"/>
      </w:pPr>
      <w:r>
        <w:t>4.</w:t>
      </w:r>
      <w:r w:rsidR="00196DF1">
        <w:t>9</w:t>
      </w:r>
      <w:r>
        <w:t xml:space="preserve">.1. </w:t>
      </w:r>
      <w:r w:rsidR="00703E15" w:rsidRPr="00703E15">
        <w:t xml:space="preserve">Видеоролик предоставляется на Конкурс в виде ссылки на скачивание на электронный </w:t>
      </w:r>
      <w:r w:rsidRPr="00675464">
        <w:rPr>
          <w:color w:val="auto"/>
        </w:rPr>
        <w:t>адрес</w:t>
      </w:r>
      <w:r w:rsidR="00675464">
        <w:rPr>
          <w:color w:val="auto"/>
        </w:rPr>
        <w:t>:</w:t>
      </w:r>
      <w:r w:rsidRPr="00675464">
        <w:rPr>
          <w:color w:val="auto"/>
        </w:rPr>
        <w:t xml:space="preserve"> </w:t>
      </w:r>
      <w:r w:rsidR="009D704B" w:rsidRPr="00675464">
        <w:rPr>
          <w:color w:val="auto"/>
        </w:rPr>
        <w:t>grisuk@profobr27.ru</w:t>
      </w:r>
      <w:r w:rsidR="00CC73A8" w:rsidRPr="00675464">
        <w:rPr>
          <w:color w:val="auto"/>
        </w:rPr>
        <w:t xml:space="preserve"> </w:t>
      </w:r>
      <w:r w:rsidRPr="00675464">
        <w:rPr>
          <w:color w:val="auto"/>
        </w:rPr>
        <w:t xml:space="preserve">с указанием </w:t>
      </w:r>
      <w:r>
        <w:t>темы письм</w:t>
      </w:r>
      <w:r w:rsidRPr="002C7DB6">
        <w:rPr>
          <w:color w:val="auto"/>
        </w:rPr>
        <w:t xml:space="preserve">а: </w:t>
      </w:r>
      <w:r w:rsidRPr="00EE60C3">
        <w:rPr>
          <w:color w:val="auto"/>
        </w:rPr>
        <w:t>Конкурс</w:t>
      </w:r>
      <w:r w:rsidR="00C05A58">
        <w:rPr>
          <w:color w:val="auto"/>
        </w:rPr>
        <w:t xml:space="preserve"> видеороликов</w:t>
      </w:r>
      <w:r w:rsidRPr="00EE60C3">
        <w:rPr>
          <w:color w:val="auto"/>
        </w:rPr>
        <w:t xml:space="preserve"> «</w:t>
      </w:r>
      <w:r w:rsidR="00EE60C3" w:rsidRPr="00EE60C3">
        <w:rPr>
          <w:color w:val="auto"/>
        </w:rPr>
        <w:t>Край притяжения</w:t>
      </w:r>
      <w:r w:rsidRPr="000B4F85">
        <w:rPr>
          <w:b/>
          <w:color w:val="auto"/>
        </w:rPr>
        <w:t>».</w:t>
      </w:r>
      <w:r w:rsidRPr="000B4F85">
        <w:rPr>
          <w:color w:val="auto"/>
        </w:rPr>
        <w:t xml:space="preserve"> </w:t>
      </w:r>
      <w:r w:rsidR="00540CE1" w:rsidRPr="00540CE1">
        <w:t xml:space="preserve">Ссылка должна быть доступной для скачивания до </w:t>
      </w:r>
      <w:r w:rsidR="003064B0">
        <w:t>30</w:t>
      </w:r>
      <w:r w:rsidR="00073B0E">
        <w:t xml:space="preserve"> </w:t>
      </w:r>
      <w:r w:rsidRPr="00C2707C">
        <w:rPr>
          <w:color w:val="auto"/>
        </w:rPr>
        <w:t>марта 2023</w:t>
      </w:r>
      <w:r w:rsidR="00540CE1" w:rsidRPr="00C2707C">
        <w:rPr>
          <w:color w:val="auto"/>
        </w:rPr>
        <w:t xml:space="preserve"> года</w:t>
      </w:r>
      <w:r w:rsidR="00675464">
        <w:t>.</w:t>
      </w:r>
    </w:p>
    <w:p w:rsidR="008842E5" w:rsidRDefault="00042140" w:rsidP="005339FA">
      <w:pPr>
        <w:spacing w:after="0" w:line="240" w:lineRule="auto"/>
        <w:ind w:left="0"/>
      </w:pPr>
      <w:r>
        <w:t>4.</w:t>
      </w:r>
      <w:r w:rsidR="00196DF1">
        <w:t>9</w:t>
      </w:r>
      <w:r>
        <w:t xml:space="preserve">.2. </w:t>
      </w:r>
      <w:r w:rsidR="00FE55A1">
        <w:t xml:space="preserve">К письму необходимо </w:t>
      </w:r>
      <w:r w:rsidR="00FE55A1" w:rsidRPr="009D0CC0">
        <w:rPr>
          <w:color w:val="auto"/>
        </w:rPr>
        <w:t>прикрепить заявку по образцу (Приложение № 1 к Положению</w:t>
      </w:r>
      <w:r w:rsidR="009D0CC0" w:rsidRPr="009D0CC0">
        <w:rPr>
          <w:color w:val="auto"/>
        </w:rPr>
        <w:t>),</w:t>
      </w:r>
      <w:r w:rsidRPr="009D0CC0">
        <w:rPr>
          <w:color w:val="auto"/>
        </w:rPr>
        <w:t xml:space="preserve"> также </w:t>
      </w:r>
      <w:r>
        <w:t>согласие на обработку данных (Приложение № 2</w:t>
      </w:r>
      <w:r w:rsidR="007E0B0A">
        <w:t>,</w:t>
      </w:r>
      <w:r w:rsidRPr="00042140">
        <w:t xml:space="preserve"> </w:t>
      </w:r>
      <w:r w:rsidR="004C493B">
        <w:t xml:space="preserve">Приложение № 3 </w:t>
      </w:r>
      <w:r w:rsidRPr="00042140">
        <w:t>к Положению)</w:t>
      </w:r>
      <w:r>
        <w:t>.</w:t>
      </w:r>
      <w:r w:rsidR="008842E5">
        <w:t xml:space="preserve"> Заявку на Конкурс подает Наставник Команды. </w:t>
      </w:r>
    </w:p>
    <w:p w:rsidR="000F71C1" w:rsidRDefault="008842E5" w:rsidP="00415F46">
      <w:pPr>
        <w:spacing w:after="0" w:line="240" w:lineRule="auto"/>
        <w:ind w:left="0"/>
      </w:pPr>
      <w:r w:rsidRPr="008842E5">
        <w:t xml:space="preserve"> </w:t>
      </w:r>
      <w:r>
        <w:t xml:space="preserve"> </w:t>
      </w:r>
    </w:p>
    <w:p w:rsidR="00253EF4" w:rsidRPr="00383CB2" w:rsidRDefault="00253EF4" w:rsidP="00675464">
      <w:pPr>
        <w:spacing w:after="0" w:line="240" w:lineRule="auto"/>
        <w:ind w:left="0" w:firstLine="0"/>
        <w:jc w:val="center"/>
        <w:rPr>
          <w:b/>
        </w:rPr>
      </w:pPr>
      <w:r w:rsidRPr="00383CB2">
        <w:rPr>
          <w:b/>
        </w:rPr>
        <w:t xml:space="preserve">5. </w:t>
      </w:r>
      <w:r w:rsidR="00FE55A1" w:rsidRPr="00383CB2">
        <w:rPr>
          <w:b/>
        </w:rPr>
        <w:t>Критерии оценок. Определение победителя</w:t>
      </w:r>
    </w:p>
    <w:p w:rsidR="00D71891" w:rsidRPr="009F0A7C" w:rsidRDefault="00DC621F" w:rsidP="005339FA">
      <w:pPr>
        <w:spacing w:after="0" w:line="240" w:lineRule="auto"/>
        <w:ind w:left="0"/>
        <w:rPr>
          <w:color w:val="auto"/>
        </w:rPr>
      </w:pPr>
      <w:r>
        <w:t>5</w:t>
      </w:r>
      <w:r w:rsidR="00FE55A1">
        <w:t xml:space="preserve">.1. Для оценивания конкурсных работ </w:t>
      </w:r>
      <w:r w:rsidR="00FE55A1" w:rsidRPr="009F0A7C">
        <w:rPr>
          <w:color w:val="auto"/>
        </w:rPr>
        <w:t xml:space="preserve">формируется </w:t>
      </w:r>
      <w:r w:rsidR="00181A7A" w:rsidRPr="009F0A7C">
        <w:rPr>
          <w:color w:val="auto"/>
        </w:rPr>
        <w:t>Жюри</w:t>
      </w:r>
      <w:r w:rsidR="00FE55A1" w:rsidRPr="009F0A7C">
        <w:rPr>
          <w:color w:val="auto"/>
        </w:rPr>
        <w:t xml:space="preserve"> </w:t>
      </w:r>
      <w:r w:rsidR="00181A7A" w:rsidRPr="009F0A7C">
        <w:rPr>
          <w:color w:val="auto"/>
        </w:rPr>
        <w:t xml:space="preserve">из членов Оргкомитета и </w:t>
      </w:r>
      <w:r w:rsidR="00FE55A1" w:rsidRPr="009F0A7C">
        <w:rPr>
          <w:color w:val="auto"/>
        </w:rPr>
        <w:t>приглашённы</w:t>
      </w:r>
      <w:r w:rsidR="00181A7A" w:rsidRPr="009F0A7C">
        <w:rPr>
          <w:color w:val="auto"/>
        </w:rPr>
        <w:t>х</w:t>
      </w:r>
      <w:r w:rsidR="00FE55A1" w:rsidRPr="009F0A7C">
        <w:rPr>
          <w:color w:val="auto"/>
        </w:rPr>
        <w:t xml:space="preserve"> эксперт</w:t>
      </w:r>
      <w:r w:rsidR="00181A7A" w:rsidRPr="009F0A7C">
        <w:rPr>
          <w:color w:val="auto"/>
        </w:rPr>
        <w:t>ов</w:t>
      </w:r>
      <w:r w:rsidR="00887229" w:rsidRPr="009F0A7C">
        <w:rPr>
          <w:color w:val="auto"/>
        </w:rPr>
        <w:t xml:space="preserve"> (не менее </w:t>
      </w:r>
      <w:r w:rsidR="00376931" w:rsidRPr="009F0A7C">
        <w:rPr>
          <w:color w:val="auto"/>
        </w:rPr>
        <w:t>5</w:t>
      </w:r>
      <w:r w:rsidR="00887229" w:rsidRPr="009F0A7C">
        <w:rPr>
          <w:color w:val="auto"/>
        </w:rPr>
        <w:t xml:space="preserve"> человек)</w:t>
      </w:r>
      <w:r w:rsidR="00FE55A1" w:rsidRPr="009F0A7C">
        <w:rPr>
          <w:color w:val="auto"/>
        </w:rPr>
        <w:t xml:space="preserve">. </w:t>
      </w:r>
      <w:r w:rsidR="00181A7A" w:rsidRPr="009F0A7C">
        <w:rPr>
          <w:color w:val="auto"/>
        </w:rPr>
        <w:t>Жюри</w:t>
      </w:r>
      <w:r w:rsidR="00C77FCF" w:rsidRPr="009F0A7C">
        <w:rPr>
          <w:color w:val="auto"/>
        </w:rPr>
        <w:t xml:space="preserve"> проводит экспертизу </w:t>
      </w:r>
      <w:r w:rsidR="00181A7A" w:rsidRPr="009F0A7C">
        <w:rPr>
          <w:color w:val="auto"/>
        </w:rPr>
        <w:t>В</w:t>
      </w:r>
      <w:r w:rsidR="00FE55A1" w:rsidRPr="009F0A7C">
        <w:rPr>
          <w:color w:val="auto"/>
        </w:rPr>
        <w:t xml:space="preserve">идеороликов, состоящую из содержательной и технической экспертных оценок. </w:t>
      </w:r>
    </w:p>
    <w:p w:rsidR="0024139D" w:rsidRDefault="009F0A7C" w:rsidP="005339FA">
      <w:pPr>
        <w:spacing w:after="0" w:line="240" w:lineRule="auto"/>
        <w:ind w:left="7"/>
        <w:rPr>
          <w:color w:val="auto"/>
        </w:rPr>
      </w:pPr>
      <w:r w:rsidRPr="001F57E9">
        <w:rPr>
          <w:color w:val="auto"/>
        </w:rPr>
        <w:t>5.1.1</w:t>
      </w:r>
      <w:r w:rsidRPr="00714EE4">
        <w:rPr>
          <w:color w:val="auto"/>
        </w:rPr>
        <w:t xml:space="preserve">. </w:t>
      </w:r>
      <w:r w:rsidR="0024139D" w:rsidRPr="00714EE4">
        <w:rPr>
          <w:color w:val="auto"/>
        </w:rPr>
        <w:t>Содержательная экспертная оценка видеороликов осуществляется по следующим критериям:</w:t>
      </w:r>
      <w:r w:rsidR="0024139D" w:rsidRPr="001F57E9">
        <w:rPr>
          <w:color w:val="auto"/>
        </w:rPr>
        <w:t xml:space="preserve"> </w:t>
      </w:r>
    </w:p>
    <w:p w:rsidR="003214AF" w:rsidRPr="003214AF" w:rsidRDefault="00714EE4" w:rsidP="003214AF">
      <w:pPr>
        <w:spacing w:after="0" w:line="240" w:lineRule="auto"/>
        <w:ind w:left="7"/>
        <w:rPr>
          <w:color w:val="auto"/>
        </w:rPr>
      </w:pPr>
      <w:r>
        <w:rPr>
          <w:color w:val="auto"/>
        </w:rPr>
        <w:lastRenderedPageBreak/>
        <w:t>– с</w:t>
      </w:r>
      <w:r w:rsidR="003214AF" w:rsidRPr="003214AF">
        <w:rPr>
          <w:color w:val="auto"/>
        </w:rPr>
        <w:t>оответствие сюжета видеоролика пункту 4.1. Положения</w:t>
      </w:r>
      <w:r>
        <w:rPr>
          <w:color w:val="auto"/>
        </w:rPr>
        <w:t>;</w:t>
      </w:r>
    </w:p>
    <w:p w:rsidR="003214AF" w:rsidRDefault="00714EE4" w:rsidP="003214AF">
      <w:pPr>
        <w:spacing w:after="0" w:line="240" w:lineRule="auto"/>
        <w:ind w:left="7"/>
        <w:rPr>
          <w:color w:val="auto"/>
        </w:rPr>
      </w:pPr>
      <w:r>
        <w:rPr>
          <w:color w:val="auto"/>
        </w:rPr>
        <w:t>– о</w:t>
      </w:r>
      <w:r w:rsidR="003214AF" w:rsidRPr="003214AF">
        <w:rPr>
          <w:color w:val="auto"/>
        </w:rPr>
        <w:t>ригинальность сюжета</w:t>
      </w:r>
      <w:r>
        <w:rPr>
          <w:color w:val="auto"/>
        </w:rPr>
        <w:t>;</w:t>
      </w:r>
    </w:p>
    <w:p w:rsidR="003214AF" w:rsidRPr="003214AF" w:rsidRDefault="00714EE4" w:rsidP="003214AF">
      <w:pPr>
        <w:spacing w:after="0" w:line="240" w:lineRule="auto"/>
        <w:ind w:left="7"/>
        <w:rPr>
          <w:color w:val="auto"/>
        </w:rPr>
      </w:pPr>
      <w:r>
        <w:rPr>
          <w:color w:val="auto"/>
        </w:rPr>
        <w:t>– и</w:t>
      </w:r>
      <w:r w:rsidR="003214AF" w:rsidRPr="003214AF">
        <w:rPr>
          <w:color w:val="auto"/>
        </w:rPr>
        <w:t>нформативность</w:t>
      </w:r>
      <w:r>
        <w:rPr>
          <w:color w:val="auto"/>
        </w:rPr>
        <w:t>;</w:t>
      </w:r>
    </w:p>
    <w:p w:rsidR="003214AF" w:rsidRDefault="00714EE4" w:rsidP="003214AF">
      <w:pPr>
        <w:spacing w:after="0" w:line="240" w:lineRule="auto"/>
        <w:ind w:left="7"/>
        <w:rPr>
          <w:color w:val="auto"/>
        </w:rPr>
      </w:pPr>
      <w:r>
        <w:rPr>
          <w:color w:val="auto"/>
        </w:rPr>
        <w:t>– э</w:t>
      </w:r>
      <w:r w:rsidR="003214AF" w:rsidRPr="003214AF">
        <w:rPr>
          <w:color w:val="auto"/>
        </w:rPr>
        <w:t>стетичность работы (общее эмоциональное восприятие)</w:t>
      </w:r>
      <w:r>
        <w:rPr>
          <w:color w:val="auto"/>
        </w:rPr>
        <w:t>;</w:t>
      </w:r>
    </w:p>
    <w:p w:rsidR="00714EE4" w:rsidRPr="00714EE4" w:rsidRDefault="00714EE4" w:rsidP="00714EE4">
      <w:pPr>
        <w:spacing w:after="0" w:line="240" w:lineRule="auto"/>
        <w:ind w:left="7"/>
        <w:rPr>
          <w:color w:val="auto"/>
        </w:rPr>
      </w:pPr>
      <w:r>
        <w:rPr>
          <w:color w:val="auto"/>
        </w:rPr>
        <w:t>– о</w:t>
      </w:r>
      <w:r w:rsidRPr="00714EE4">
        <w:rPr>
          <w:color w:val="auto"/>
        </w:rPr>
        <w:t>тсутствие</w:t>
      </w:r>
      <w:r>
        <w:rPr>
          <w:color w:val="auto"/>
        </w:rPr>
        <w:t xml:space="preserve"> </w:t>
      </w:r>
      <w:r w:rsidRPr="00714EE4">
        <w:rPr>
          <w:color w:val="auto"/>
        </w:rPr>
        <w:t xml:space="preserve">нелитературных выражений (лишних, сорных, жаргонных, </w:t>
      </w:r>
    </w:p>
    <w:p w:rsidR="00714EE4" w:rsidRDefault="00714EE4" w:rsidP="00714EE4">
      <w:pPr>
        <w:spacing w:after="0" w:line="240" w:lineRule="auto"/>
        <w:ind w:left="7"/>
        <w:rPr>
          <w:color w:val="auto"/>
        </w:rPr>
      </w:pPr>
      <w:r w:rsidRPr="00714EE4">
        <w:rPr>
          <w:color w:val="auto"/>
        </w:rPr>
        <w:t>сленговых слов)</w:t>
      </w:r>
      <w:r>
        <w:rPr>
          <w:color w:val="auto"/>
        </w:rPr>
        <w:t>.</w:t>
      </w:r>
    </w:p>
    <w:p w:rsidR="0024139D" w:rsidRDefault="009F0A7C" w:rsidP="005339FA">
      <w:pPr>
        <w:spacing w:after="0" w:line="240" w:lineRule="auto"/>
        <w:ind w:left="7"/>
      </w:pPr>
      <w:r w:rsidRPr="001F57E9">
        <w:rPr>
          <w:color w:val="auto"/>
        </w:rPr>
        <w:t xml:space="preserve">5.1.2. </w:t>
      </w:r>
      <w:r w:rsidR="0024139D" w:rsidRPr="001F57E9">
        <w:rPr>
          <w:color w:val="auto"/>
        </w:rPr>
        <w:t>Техническая экспертная оценка видеороликов осуществляется по следующим критериям</w:t>
      </w:r>
      <w:r w:rsidR="009033B2">
        <w:rPr>
          <w:color w:val="auto"/>
        </w:rPr>
        <w:t>:</w:t>
      </w:r>
      <w:r w:rsidR="0024139D">
        <w:t xml:space="preserve"> </w:t>
      </w:r>
    </w:p>
    <w:p w:rsidR="00714EE4" w:rsidRDefault="00714EE4" w:rsidP="00714EE4">
      <w:pPr>
        <w:spacing w:after="0" w:line="240" w:lineRule="auto"/>
        <w:ind w:left="7"/>
      </w:pPr>
      <w:r>
        <w:t>– четкость изображения;</w:t>
      </w:r>
    </w:p>
    <w:p w:rsidR="00714EE4" w:rsidRDefault="00714EE4" w:rsidP="00714EE4">
      <w:pPr>
        <w:spacing w:after="0" w:line="240" w:lineRule="auto"/>
        <w:ind w:left="705" w:firstLine="0"/>
      </w:pPr>
      <w:r>
        <w:t>– отсутствие лишних (неуместных) деталей (людей, предметов,  надписей, животных в кадре;</w:t>
      </w:r>
    </w:p>
    <w:p w:rsidR="00714EE4" w:rsidRDefault="00714EE4" w:rsidP="00714EE4">
      <w:pPr>
        <w:spacing w:after="0" w:line="240" w:lineRule="auto"/>
        <w:ind w:left="7"/>
      </w:pPr>
      <w:r>
        <w:t xml:space="preserve">– отсутствие посторонних шумов; </w:t>
      </w:r>
    </w:p>
    <w:p w:rsidR="00714EE4" w:rsidRDefault="00714EE4" w:rsidP="00714EE4">
      <w:pPr>
        <w:spacing w:after="0" w:line="240" w:lineRule="auto"/>
        <w:ind w:left="705" w:firstLine="0"/>
      </w:pPr>
      <w:r>
        <w:t>– плавные переходы при смене музыки, окончании речевого или музыкального ряда.</w:t>
      </w:r>
    </w:p>
    <w:p w:rsidR="00B0596F" w:rsidRDefault="00714EE4" w:rsidP="00714EE4">
      <w:pPr>
        <w:spacing w:after="0" w:line="240" w:lineRule="auto"/>
        <w:ind w:left="0" w:firstLine="705"/>
      </w:pPr>
      <w:r>
        <w:t xml:space="preserve">5.1.3. </w:t>
      </w:r>
      <w:r w:rsidR="009033B2" w:rsidRPr="009033B2">
        <w:t xml:space="preserve">Каждый из </w:t>
      </w:r>
      <w:r w:rsidR="009033B2">
        <w:t>критериев</w:t>
      </w:r>
      <w:r w:rsidR="009033B2" w:rsidRPr="009033B2">
        <w:t xml:space="preserve"> </w:t>
      </w:r>
      <w:r w:rsidRPr="002B36D8">
        <w:t>Жюри оценива</w:t>
      </w:r>
      <w:r w:rsidR="006721AD">
        <w:t>е</w:t>
      </w:r>
      <w:r w:rsidRPr="002B36D8">
        <w:t>т в соответствии с критериями, указанными в Приложении №</w:t>
      </w:r>
      <w:r>
        <w:t xml:space="preserve"> </w:t>
      </w:r>
      <w:r w:rsidRPr="002B36D8">
        <w:t>4 настоящего Положения</w:t>
      </w:r>
      <w:r>
        <w:t>.</w:t>
      </w:r>
      <w:r w:rsidR="00FA72E5" w:rsidRPr="002C7DB6">
        <w:t xml:space="preserve"> </w:t>
      </w:r>
      <w:r w:rsidR="00B0596F" w:rsidRPr="002C7DB6">
        <w:t xml:space="preserve">Определение итоговой оценки </w:t>
      </w:r>
      <w:r w:rsidR="006721AD">
        <w:t>Видеороликов</w:t>
      </w:r>
      <w:r w:rsidR="00B0596F" w:rsidRPr="002C7DB6">
        <w:t xml:space="preserve"> осуществляется суммированием оценок Жюри по критериям.</w:t>
      </w:r>
    </w:p>
    <w:p w:rsidR="00415F46" w:rsidRDefault="00415F46" w:rsidP="00415F46">
      <w:pPr>
        <w:spacing w:after="0" w:line="240" w:lineRule="auto"/>
        <w:ind w:left="0" w:firstLine="709"/>
      </w:pPr>
      <w:r>
        <w:t xml:space="preserve">5.2. Организатор вправе принять решение о недопущении к участию в Конкурсе </w:t>
      </w:r>
      <w:r w:rsidR="00ED5B14">
        <w:t>Видеороликов</w:t>
      </w:r>
      <w:r>
        <w:t xml:space="preserve">, не соответствующих требованиям настоящего Положения, а также если </w:t>
      </w:r>
      <w:r w:rsidRPr="00415F46">
        <w:t xml:space="preserve">содержание </w:t>
      </w:r>
      <w:r w:rsidR="00ED5B14">
        <w:t>Видеоролика</w:t>
      </w:r>
      <w:r w:rsidRPr="00415F46">
        <w:t xml:space="preserve"> противоречит законодательству Российской Федерации</w:t>
      </w:r>
      <w:r>
        <w:t>.</w:t>
      </w:r>
    </w:p>
    <w:p w:rsidR="00E42428" w:rsidRPr="00B0596F" w:rsidRDefault="00793401" w:rsidP="00383CB2">
      <w:pPr>
        <w:spacing w:after="0" w:line="240" w:lineRule="auto"/>
        <w:ind w:left="0" w:firstLine="709"/>
        <w:rPr>
          <w:color w:val="auto"/>
        </w:rPr>
      </w:pPr>
      <w:r w:rsidRPr="002C7DB6">
        <w:t>5.</w:t>
      </w:r>
      <w:r w:rsidR="00415F46">
        <w:t>3</w:t>
      </w:r>
      <w:r w:rsidRPr="002C7DB6">
        <w:t xml:space="preserve">. </w:t>
      </w:r>
      <w:r w:rsidR="00E42428" w:rsidRPr="002C7DB6">
        <w:rPr>
          <w:color w:val="auto"/>
        </w:rPr>
        <w:t xml:space="preserve">Победителем </w:t>
      </w:r>
      <w:r w:rsidR="00415F46">
        <w:rPr>
          <w:color w:val="auto"/>
        </w:rPr>
        <w:t>К</w:t>
      </w:r>
      <w:r w:rsidR="00E42428" w:rsidRPr="002C7DB6">
        <w:rPr>
          <w:color w:val="auto"/>
        </w:rPr>
        <w:t>онкурса признается одн</w:t>
      </w:r>
      <w:r w:rsidR="00347051" w:rsidRPr="002C7DB6">
        <w:rPr>
          <w:color w:val="auto"/>
        </w:rPr>
        <w:t>а</w:t>
      </w:r>
      <w:r w:rsidR="007E5767" w:rsidRPr="002C7DB6">
        <w:rPr>
          <w:color w:val="auto"/>
        </w:rPr>
        <w:t xml:space="preserve"> </w:t>
      </w:r>
      <w:r w:rsidR="00B0596F" w:rsidRPr="002C7DB6">
        <w:rPr>
          <w:color w:val="auto"/>
        </w:rPr>
        <w:t>Команда</w:t>
      </w:r>
      <w:r w:rsidR="002C4AC6" w:rsidRPr="002C7DB6">
        <w:t xml:space="preserve"> </w:t>
      </w:r>
      <w:r w:rsidR="00E42428" w:rsidRPr="002C7DB6">
        <w:rPr>
          <w:color w:val="auto"/>
        </w:rPr>
        <w:t xml:space="preserve">от </w:t>
      </w:r>
      <w:r w:rsidR="00936220">
        <w:rPr>
          <w:color w:val="auto"/>
        </w:rPr>
        <w:t>Района</w:t>
      </w:r>
      <w:r w:rsidR="00E42428" w:rsidRPr="002C7DB6">
        <w:rPr>
          <w:color w:val="auto"/>
        </w:rPr>
        <w:t>, набравш</w:t>
      </w:r>
      <w:r w:rsidR="007E5767" w:rsidRPr="002C7DB6">
        <w:rPr>
          <w:color w:val="auto"/>
        </w:rPr>
        <w:t>ая</w:t>
      </w:r>
      <w:r w:rsidR="00E42428" w:rsidRPr="002C7DB6">
        <w:rPr>
          <w:color w:val="auto"/>
        </w:rPr>
        <w:t xml:space="preserve"> наибольшее количество баллов.</w:t>
      </w:r>
      <w:r w:rsidR="00E42428" w:rsidRPr="00B0596F">
        <w:rPr>
          <w:color w:val="auto"/>
        </w:rPr>
        <w:t xml:space="preserve"> </w:t>
      </w:r>
    </w:p>
    <w:p w:rsidR="00E42428" w:rsidRDefault="00E42428" w:rsidP="005339FA">
      <w:pPr>
        <w:spacing w:after="0" w:line="240" w:lineRule="auto"/>
        <w:ind w:left="0"/>
      </w:pPr>
    </w:p>
    <w:p w:rsidR="00E74559" w:rsidRPr="00E74559" w:rsidRDefault="00394FE5" w:rsidP="00383CB2">
      <w:pPr>
        <w:pStyle w:val="1"/>
        <w:tabs>
          <w:tab w:val="center" w:pos="1649"/>
        </w:tabs>
        <w:spacing w:after="0" w:line="240" w:lineRule="auto"/>
        <w:ind w:left="-15" w:firstLine="0"/>
        <w:jc w:val="center"/>
      </w:pPr>
      <w:r>
        <w:t>6</w:t>
      </w:r>
      <w:r w:rsidR="00FE55A1">
        <w:t>.</w:t>
      </w:r>
      <w:r w:rsidR="00FE55A1">
        <w:rPr>
          <w:rFonts w:ascii="Arial" w:eastAsia="Arial" w:hAnsi="Arial" w:cs="Arial"/>
        </w:rPr>
        <w:t xml:space="preserve"> </w:t>
      </w:r>
      <w:r w:rsidR="00FE55A1">
        <w:t>Авторские права</w:t>
      </w:r>
    </w:p>
    <w:p w:rsidR="00D71891" w:rsidRDefault="00FE55A1" w:rsidP="005339FA">
      <w:pPr>
        <w:spacing w:after="0" w:line="240" w:lineRule="auto"/>
        <w:ind w:left="0" w:firstLine="0"/>
      </w:pPr>
      <w:r>
        <w:rPr>
          <w:b/>
          <w:sz w:val="20"/>
        </w:rPr>
        <w:t xml:space="preserve"> </w:t>
      </w:r>
      <w:r w:rsidR="00654330">
        <w:rPr>
          <w:b/>
          <w:sz w:val="20"/>
        </w:rPr>
        <w:tab/>
      </w:r>
      <w:r w:rsidR="00394FE5">
        <w:t xml:space="preserve">6.1. </w:t>
      </w:r>
      <w:r>
        <w:t>Ответственность за со</w:t>
      </w:r>
      <w:r w:rsidR="005D13F4">
        <w:t>блюдение авторских прав</w:t>
      </w:r>
      <w:r>
        <w:t xml:space="preserve"> несет </w:t>
      </w:r>
      <w:r w:rsidR="00B0596F">
        <w:t>Команда</w:t>
      </w:r>
      <w:r>
        <w:t>, приславш</w:t>
      </w:r>
      <w:r w:rsidR="002C7DB6">
        <w:t>ая</w:t>
      </w:r>
      <w:r>
        <w:t xml:space="preserve"> </w:t>
      </w:r>
      <w:r w:rsidR="002B0DBC">
        <w:t>Видеоролик</w:t>
      </w:r>
      <w:r w:rsidR="00B0596F">
        <w:t>и</w:t>
      </w:r>
      <w:r>
        <w:t xml:space="preserve"> на </w:t>
      </w:r>
      <w:r w:rsidR="00B0596F">
        <w:t>К</w:t>
      </w:r>
      <w:r>
        <w:t xml:space="preserve">онкурс. </w:t>
      </w:r>
    </w:p>
    <w:p w:rsidR="00D71891" w:rsidRDefault="00394FE5" w:rsidP="005339FA">
      <w:pPr>
        <w:spacing w:after="0" w:line="240" w:lineRule="auto"/>
        <w:ind w:left="-15" w:right="60"/>
      </w:pPr>
      <w:r>
        <w:t>6</w:t>
      </w:r>
      <w:r w:rsidR="00383CB2">
        <w:t>.2. Присылая свою работу на К</w:t>
      </w:r>
      <w:r w:rsidR="00FE55A1">
        <w:t xml:space="preserve">онкурс, </w:t>
      </w:r>
      <w:r w:rsidR="00B33F64">
        <w:t>Команда</w:t>
      </w:r>
      <w:r w:rsidR="00FE55A1">
        <w:t xml:space="preserve"> автоматически да</w:t>
      </w:r>
      <w:r w:rsidR="009C6656">
        <w:t>е</w:t>
      </w:r>
      <w:r w:rsidR="00FE55A1">
        <w:t xml:space="preserve">т право </w:t>
      </w:r>
      <w:r w:rsidR="002E69A4">
        <w:t>О</w:t>
      </w:r>
      <w:r w:rsidR="00383CB2">
        <w:t>рганизаторам К</w:t>
      </w:r>
      <w:r w:rsidR="00FE55A1">
        <w:t xml:space="preserve">онкурса на использование </w:t>
      </w:r>
      <w:r w:rsidR="003B6968">
        <w:t>Видеороликов</w:t>
      </w:r>
      <w:r w:rsidR="00FE55A1">
        <w:t xml:space="preserve"> </w:t>
      </w:r>
      <w:r w:rsidR="005D13F4">
        <w:t xml:space="preserve">по своему усмотрению </w:t>
      </w:r>
      <w:r w:rsidR="00FE55A1">
        <w:t>(участие в творческих проектах</w:t>
      </w:r>
      <w:r w:rsidR="003B6968">
        <w:t>,</w:t>
      </w:r>
      <w:r w:rsidR="00FE55A1">
        <w:t xml:space="preserve"> </w:t>
      </w:r>
      <w:r w:rsidR="003B6968">
        <w:t xml:space="preserve">размещение в сети интернет </w:t>
      </w:r>
      <w:r w:rsidR="00383CB2">
        <w:t>и т.</w:t>
      </w:r>
      <w:r w:rsidR="00FE55A1">
        <w:t xml:space="preserve">п.). </w:t>
      </w:r>
    </w:p>
    <w:p w:rsidR="00D71891" w:rsidRDefault="003B6968" w:rsidP="005339FA">
      <w:pPr>
        <w:spacing w:after="0" w:line="240" w:lineRule="auto"/>
        <w:ind w:left="-15" w:right="60"/>
      </w:pPr>
      <w:r>
        <w:t>6</w:t>
      </w:r>
      <w:r w:rsidR="00D9704B">
        <w:t xml:space="preserve">.3. </w:t>
      </w:r>
      <w:r w:rsidR="009C6656">
        <w:t>Все у</w:t>
      </w:r>
      <w:r w:rsidR="00383CB2">
        <w:t>частники К</w:t>
      </w:r>
      <w:r w:rsidR="00FE55A1">
        <w:t>онкурса дают согласие на обработку своих персональных данных: фамилии, имени, отчества, года и места рождения, почтового адреса, абонентского номера, адресов электронной почты, сведений о</w:t>
      </w:r>
      <w:r>
        <w:t>б</w:t>
      </w:r>
      <w:r w:rsidR="00FE55A1">
        <w:t xml:space="preserve"> </w:t>
      </w:r>
      <w:r>
        <w:t>образовательной организации</w:t>
      </w:r>
      <w:r w:rsidR="00FE55A1">
        <w:t xml:space="preserve"> и иных персональных данных, сообщенных участ</w:t>
      </w:r>
      <w:r w:rsidR="00383CB2">
        <w:t>ником К</w:t>
      </w:r>
      <w:r w:rsidR="00FE55A1">
        <w:t xml:space="preserve">онкурса. </w:t>
      </w:r>
    </w:p>
    <w:p w:rsidR="00383CB2" w:rsidRDefault="00383CB2" w:rsidP="005339FA">
      <w:pPr>
        <w:spacing w:after="0" w:line="240" w:lineRule="auto"/>
        <w:ind w:left="-15" w:right="60"/>
      </w:pPr>
    </w:p>
    <w:p w:rsidR="003B6968" w:rsidRPr="00383CB2" w:rsidRDefault="003B6968" w:rsidP="00383CB2">
      <w:pPr>
        <w:pStyle w:val="1"/>
        <w:spacing w:after="0" w:line="240" w:lineRule="auto"/>
        <w:ind w:left="-5"/>
        <w:jc w:val="center"/>
      </w:pPr>
      <w:r w:rsidRPr="00383CB2">
        <w:t>7</w:t>
      </w:r>
      <w:r w:rsidR="00FE55A1" w:rsidRPr="00383CB2">
        <w:t>.   Подведение итогов конкурса</w:t>
      </w:r>
    </w:p>
    <w:p w:rsidR="00D71891" w:rsidRPr="00383CB2" w:rsidRDefault="003B6968" w:rsidP="005339FA">
      <w:pPr>
        <w:spacing w:after="0" w:line="240" w:lineRule="auto"/>
        <w:ind w:left="-15" w:right="60"/>
        <w:rPr>
          <w:color w:val="auto"/>
        </w:rPr>
      </w:pPr>
      <w:r>
        <w:t>7</w:t>
      </w:r>
      <w:r w:rsidR="00FE55A1">
        <w:t>.1.</w:t>
      </w:r>
      <w:r w:rsidR="00E33FB6">
        <w:t xml:space="preserve"> </w:t>
      </w:r>
      <w:r w:rsidR="004019B1" w:rsidRPr="00383CB2">
        <w:rPr>
          <w:color w:val="auto"/>
        </w:rPr>
        <w:t>Количество призов и порядок их получения определяется О</w:t>
      </w:r>
      <w:r w:rsidR="00383CB2">
        <w:rPr>
          <w:color w:val="auto"/>
        </w:rPr>
        <w:t>рганизатором К</w:t>
      </w:r>
      <w:r w:rsidR="004019B1" w:rsidRPr="00383CB2">
        <w:rPr>
          <w:color w:val="auto"/>
        </w:rPr>
        <w:t>онкурса.</w:t>
      </w:r>
    </w:p>
    <w:p w:rsidR="00901C58" w:rsidRDefault="00901C58" w:rsidP="005339FA">
      <w:pPr>
        <w:spacing w:after="0" w:line="240" w:lineRule="auto"/>
        <w:ind w:left="-15" w:right="60"/>
        <w:rPr>
          <w:color w:val="auto"/>
        </w:rPr>
      </w:pPr>
      <w:r>
        <w:t>7.</w:t>
      </w:r>
      <w:r w:rsidR="00D24DCC">
        <w:t>2</w:t>
      </w:r>
      <w:r>
        <w:rPr>
          <w:color w:val="auto"/>
        </w:rPr>
        <w:t xml:space="preserve">. </w:t>
      </w:r>
      <w:r w:rsidR="00C94F44">
        <w:rPr>
          <w:color w:val="auto"/>
        </w:rPr>
        <w:t>Для победитей</w:t>
      </w:r>
      <w:r>
        <w:rPr>
          <w:color w:val="auto"/>
        </w:rPr>
        <w:t xml:space="preserve"> Конкурса</w:t>
      </w:r>
      <w:r w:rsidR="00C94F44">
        <w:rPr>
          <w:color w:val="auto"/>
        </w:rPr>
        <w:t xml:space="preserve"> </w:t>
      </w:r>
      <w:r w:rsidR="00882BF3">
        <w:rPr>
          <w:color w:val="auto"/>
        </w:rPr>
        <w:t xml:space="preserve">в сентябре 2023 года </w:t>
      </w:r>
      <w:r w:rsidR="00C94F44">
        <w:rPr>
          <w:color w:val="auto"/>
        </w:rPr>
        <w:t xml:space="preserve">будет организована </w:t>
      </w:r>
      <w:r w:rsidR="00C94F44" w:rsidRPr="00C94F44">
        <w:rPr>
          <w:color w:val="auto"/>
        </w:rPr>
        <w:t>стартап-сесси</w:t>
      </w:r>
      <w:r w:rsidR="00C94F44">
        <w:rPr>
          <w:color w:val="auto"/>
        </w:rPr>
        <w:t xml:space="preserve">я. </w:t>
      </w:r>
    </w:p>
    <w:p w:rsidR="00901C58" w:rsidRPr="00537951" w:rsidRDefault="00901C58" w:rsidP="005339FA">
      <w:pPr>
        <w:spacing w:after="0" w:line="240" w:lineRule="auto"/>
        <w:ind w:left="-15" w:right="60"/>
        <w:rPr>
          <w:color w:val="auto"/>
        </w:rPr>
      </w:pPr>
      <w:r>
        <w:lastRenderedPageBreak/>
        <w:t>7.</w:t>
      </w:r>
      <w:r w:rsidR="00D24DCC">
        <w:t>3</w:t>
      </w:r>
      <w:r>
        <w:rPr>
          <w:color w:val="auto"/>
        </w:rPr>
        <w:t xml:space="preserve">. </w:t>
      </w:r>
      <w:r w:rsidRPr="00537951">
        <w:rPr>
          <w:color w:val="auto"/>
        </w:rPr>
        <w:t>Сертификаты Участника п</w:t>
      </w:r>
      <w:r w:rsidR="008119F3">
        <w:rPr>
          <w:color w:val="auto"/>
        </w:rPr>
        <w:t>олучают все участники Конкурса</w:t>
      </w:r>
      <w:r w:rsidR="00B849C7">
        <w:rPr>
          <w:color w:val="auto"/>
        </w:rPr>
        <w:t>,</w:t>
      </w:r>
      <w:r w:rsidR="00B849C7" w:rsidRPr="00B849C7">
        <w:t xml:space="preserve"> </w:t>
      </w:r>
      <w:r w:rsidR="00B849C7">
        <w:t>а Наставники Команд – благодарственные письма.</w:t>
      </w:r>
      <w:r w:rsidR="008119F3">
        <w:rPr>
          <w:color w:val="auto"/>
        </w:rPr>
        <w:t xml:space="preserve"> Сертификаты </w:t>
      </w:r>
      <w:r w:rsidR="00B849C7">
        <w:rPr>
          <w:color w:val="auto"/>
        </w:rPr>
        <w:t xml:space="preserve">и письма </w:t>
      </w:r>
      <w:r w:rsidRPr="00537951">
        <w:rPr>
          <w:color w:val="auto"/>
        </w:rPr>
        <w:t xml:space="preserve">можно скачать после публикации результатов на </w:t>
      </w:r>
      <w:r w:rsidR="006E69E0">
        <w:rPr>
          <w:color w:val="auto"/>
        </w:rPr>
        <w:t xml:space="preserve">странице </w:t>
      </w:r>
      <w:r w:rsidR="00383CB2">
        <w:rPr>
          <w:color w:val="auto"/>
        </w:rPr>
        <w:t>Конкурса на с</w:t>
      </w:r>
      <w:r w:rsidR="006E69E0" w:rsidRPr="006E69E0">
        <w:rPr>
          <w:color w:val="auto"/>
        </w:rPr>
        <w:t>айте (https://www.obr-khv.ru/)</w:t>
      </w:r>
      <w:r w:rsidRPr="00537951">
        <w:rPr>
          <w:color w:val="auto"/>
        </w:rPr>
        <w:t>.</w:t>
      </w:r>
    </w:p>
    <w:p w:rsidR="00B849C7" w:rsidRDefault="00B849C7" w:rsidP="00383CB2">
      <w:pPr>
        <w:spacing w:after="0" w:line="240" w:lineRule="auto"/>
        <w:ind w:left="-15" w:right="60"/>
        <w:jc w:val="center"/>
        <w:rPr>
          <w:b/>
        </w:rPr>
      </w:pPr>
    </w:p>
    <w:p w:rsidR="00974E06" w:rsidRDefault="00974E06" w:rsidP="00383CB2">
      <w:pPr>
        <w:spacing w:after="0" w:line="240" w:lineRule="auto"/>
        <w:ind w:left="-15" w:right="60"/>
        <w:jc w:val="center"/>
        <w:rPr>
          <w:b/>
        </w:rPr>
      </w:pPr>
    </w:p>
    <w:p w:rsidR="00394FE5" w:rsidRPr="00383CB2" w:rsidRDefault="003B6968" w:rsidP="00383CB2">
      <w:pPr>
        <w:spacing w:after="0" w:line="240" w:lineRule="auto"/>
        <w:ind w:left="-15" w:right="60"/>
        <w:jc w:val="center"/>
        <w:rPr>
          <w:b/>
        </w:rPr>
      </w:pPr>
      <w:r w:rsidRPr="00383CB2">
        <w:rPr>
          <w:b/>
        </w:rPr>
        <w:t xml:space="preserve">8. </w:t>
      </w:r>
      <w:r w:rsidR="00394FE5" w:rsidRPr="00383CB2">
        <w:rPr>
          <w:b/>
        </w:rPr>
        <w:t>Заключительные положения</w:t>
      </w:r>
    </w:p>
    <w:p w:rsidR="00D71891" w:rsidRDefault="00596C20" w:rsidP="00383CB2">
      <w:pPr>
        <w:spacing w:after="0" w:line="240" w:lineRule="auto"/>
        <w:ind w:left="0" w:firstLine="709"/>
      </w:pPr>
      <w:r>
        <w:t xml:space="preserve">8.1. </w:t>
      </w:r>
      <w:r w:rsidR="00394FE5">
        <w:t>Все вопросы, не отраженные в настоящем Положении, решаются Организатором в рамках сложив</w:t>
      </w:r>
      <w:r w:rsidR="00383CB2">
        <w:t>шейся ситуации в соответствии с </w:t>
      </w:r>
      <w:r w:rsidR="00394FE5">
        <w:t xml:space="preserve">документами </w:t>
      </w:r>
      <w:r w:rsidR="003C1B1C">
        <w:t>Организатора</w:t>
      </w:r>
      <w:r w:rsidR="00D964BD">
        <w:t xml:space="preserve"> </w:t>
      </w:r>
      <w:r w:rsidR="00394FE5">
        <w:t>и действующим законодательством Российской Федерации</w:t>
      </w:r>
      <w:r>
        <w:t>.</w:t>
      </w:r>
    </w:p>
    <w:p w:rsidR="00596C20" w:rsidRDefault="00596C20" w:rsidP="005339FA">
      <w:pPr>
        <w:spacing w:after="0" w:line="240" w:lineRule="auto"/>
        <w:ind w:left="0" w:firstLine="0"/>
      </w:pPr>
    </w:p>
    <w:p w:rsidR="00D71891" w:rsidRPr="00383CB2" w:rsidRDefault="00596C20" w:rsidP="00383CB2">
      <w:pPr>
        <w:pStyle w:val="1"/>
        <w:spacing w:after="0" w:line="240" w:lineRule="auto"/>
        <w:ind w:left="0" w:firstLine="0"/>
        <w:jc w:val="center"/>
      </w:pPr>
      <w:r w:rsidRPr="00383CB2">
        <w:t xml:space="preserve">10. </w:t>
      </w:r>
      <w:r w:rsidR="00FE55A1" w:rsidRPr="00383CB2">
        <w:t>Контактная информация</w:t>
      </w:r>
    </w:p>
    <w:p w:rsidR="00654A67" w:rsidRDefault="00FE55A1" w:rsidP="00383CB2">
      <w:pPr>
        <w:spacing w:after="0" w:line="240" w:lineRule="auto"/>
        <w:ind w:left="-15" w:right="60" w:firstLine="0"/>
      </w:pPr>
      <w:r>
        <w:t xml:space="preserve">Контактное лицо: </w:t>
      </w:r>
      <w:r w:rsidR="00D3776E">
        <w:t>Грицук Юлия Игоревна</w:t>
      </w:r>
      <w:r w:rsidR="00383CB2">
        <w:t xml:space="preserve"> </w:t>
      </w:r>
    </w:p>
    <w:p w:rsidR="00654A67" w:rsidRDefault="00383CB2" w:rsidP="00654A67">
      <w:pPr>
        <w:spacing w:after="0" w:line="240" w:lineRule="auto"/>
        <w:ind w:left="-15" w:right="60" w:firstLine="0"/>
      </w:pPr>
      <w:r>
        <w:t>т</w:t>
      </w:r>
      <w:r w:rsidR="00FE55A1">
        <w:t xml:space="preserve">ел.: </w:t>
      </w:r>
      <w:r>
        <w:t xml:space="preserve">+7 </w:t>
      </w:r>
      <w:r w:rsidR="00D3776E">
        <w:t>914</w:t>
      </w:r>
      <w:r>
        <w:t>-</w:t>
      </w:r>
      <w:r w:rsidR="00D3776E">
        <w:t>190</w:t>
      </w:r>
      <w:r>
        <w:t>-</w:t>
      </w:r>
      <w:r w:rsidR="00D3776E">
        <w:t>93</w:t>
      </w:r>
      <w:r>
        <w:t>-</w:t>
      </w:r>
      <w:r w:rsidR="00D3776E">
        <w:t>85</w:t>
      </w:r>
    </w:p>
    <w:p w:rsidR="00D71891" w:rsidRDefault="00383CB2" w:rsidP="00654A67">
      <w:pPr>
        <w:spacing w:after="0" w:line="240" w:lineRule="auto"/>
        <w:ind w:left="-15" w:right="60" w:firstLine="0"/>
      </w:pPr>
      <w:r>
        <w:t>е</w:t>
      </w:r>
      <w:r w:rsidR="00D3776E">
        <w:t xml:space="preserve">-mail: </w:t>
      </w:r>
      <w:r w:rsidR="00D3776E" w:rsidRPr="00D3776E">
        <w:t>grisuk@profobr27.ru</w:t>
      </w:r>
      <w:r>
        <w:t>.</w:t>
      </w:r>
      <w:r w:rsidR="00FE55A1">
        <w:t xml:space="preserve"> </w:t>
      </w:r>
    </w:p>
    <w:p w:rsidR="00394FE5" w:rsidRDefault="00394FE5" w:rsidP="005339FA">
      <w:pPr>
        <w:spacing w:after="0" w:line="240" w:lineRule="auto"/>
        <w:ind w:left="127" w:right="65" w:firstLine="428"/>
      </w:pPr>
    </w:p>
    <w:p w:rsidR="00E74559" w:rsidRDefault="00E74559" w:rsidP="005339FA">
      <w:pPr>
        <w:spacing w:after="0" w:line="240" w:lineRule="auto"/>
        <w:ind w:left="10" w:right="526" w:hanging="10"/>
        <w:jc w:val="right"/>
      </w:pPr>
    </w:p>
    <w:p w:rsidR="00537951" w:rsidRDefault="00537951" w:rsidP="005339FA">
      <w:pPr>
        <w:spacing w:after="0" w:line="240" w:lineRule="auto"/>
        <w:ind w:left="10" w:right="526" w:hanging="10"/>
        <w:jc w:val="right"/>
      </w:pPr>
    </w:p>
    <w:p w:rsidR="00537951" w:rsidRDefault="00537951" w:rsidP="005339FA">
      <w:pPr>
        <w:spacing w:after="0" w:line="240" w:lineRule="auto"/>
        <w:ind w:left="10" w:right="526" w:hanging="10"/>
        <w:jc w:val="right"/>
      </w:pPr>
    </w:p>
    <w:p w:rsidR="00B14725" w:rsidRDefault="00B14725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  <w:r>
        <w:t xml:space="preserve"> </w:t>
      </w: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9764C2" w:rsidRDefault="009764C2" w:rsidP="005339FA">
      <w:pPr>
        <w:spacing w:after="0" w:line="240" w:lineRule="auto"/>
        <w:ind w:left="10" w:right="526" w:hanging="10"/>
        <w:jc w:val="right"/>
      </w:pPr>
    </w:p>
    <w:p w:rsidR="009764C2" w:rsidRDefault="009764C2" w:rsidP="005339FA">
      <w:pPr>
        <w:spacing w:after="0" w:line="240" w:lineRule="auto"/>
        <w:ind w:left="10" w:right="526" w:hanging="10"/>
        <w:jc w:val="right"/>
      </w:pPr>
    </w:p>
    <w:p w:rsidR="009764C2" w:rsidRDefault="009764C2" w:rsidP="005339FA">
      <w:pPr>
        <w:spacing w:after="0" w:line="240" w:lineRule="auto"/>
        <w:ind w:left="10" w:right="526" w:hanging="10"/>
        <w:jc w:val="right"/>
      </w:pPr>
    </w:p>
    <w:p w:rsidR="009764C2" w:rsidRDefault="009764C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383CB2" w:rsidRDefault="00383CB2" w:rsidP="005339FA">
      <w:pPr>
        <w:spacing w:after="0" w:line="240" w:lineRule="auto"/>
        <w:ind w:left="10" w:right="526" w:hanging="10"/>
        <w:jc w:val="right"/>
      </w:pPr>
    </w:p>
    <w:p w:rsidR="00F07981" w:rsidRDefault="00383CB2" w:rsidP="005339FA">
      <w:pPr>
        <w:spacing w:after="0" w:line="240" w:lineRule="auto"/>
        <w:ind w:left="10" w:right="526" w:hanging="10"/>
        <w:jc w:val="right"/>
      </w:pPr>
      <w:r>
        <w:lastRenderedPageBreak/>
        <w:t xml:space="preserve">      </w:t>
      </w:r>
      <w:r w:rsidR="00F07981">
        <w:t>Приложение №1</w:t>
      </w:r>
    </w:p>
    <w:p w:rsidR="00CF34DC" w:rsidRDefault="00CF34DC" w:rsidP="005339FA">
      <w:pPr>
        <w:spacing w:after="0" w:line="240" w:lineRule="auto"/>
        <w:ind w:left="10" w:right="526" w:hanging="10"/>
        <w:jc w:val="right"/>
      </w:pPr>
    </w:p>
    <w:p w:rsidR="00D71891" w:rsidRDefault="00FE55A1" w:rsidP="00383CB2">
      <w:pPr>
        <w:spacing w:after="0" w:line="240" w:lineRule="exact"/>
        <w:ind w:left="0" w:firstLine="0"/>
        <w:jc w:val="center"/>
      </w:pPr>
      <w:r>
        <w:t xml:space="preserve"> Заявка </w:t>
      </w:r>
    </w:p>
    <w:p w:rsidR="00D71891" w:rsidRDefault="00FE55A1" w:rsidP="00383CB2">
      <w:pPr>
        <w:spacing w:after="0" w:line="240" w:lineRule="exact"/>
        <w:ind w:left="10" w:right="75" w:hanging="10"/>
        <w:jc w:val="center"/>
      </w:pPr>
      <w:r>
        <w:t xml:space="preserve">на участие в </w:t>
      </w:r>
      <w:r w:rsidR="00F07981">
        <w:t>К</w:t>
      </w:r>
      <w:r>
        <w:t xml:space="preserve">онкурсе видеороликов </w:t>
      </w:r>
      <w:r w:rsidR="00050809">
        <w:t>в рамках проекта «Край притяжения»</w:t>
      </w:r>
    </w:p>
    <w:p w:rsidR="00D71891" w:rsidRDefault="00D71891" w:rsidP="005339FA">
      <w:pPr>
        <w:spacing w:after="0" w:line="240" w:lineRule="auto"/>
        <w:ind w:left="0" w:firstLine="0"/>
        <w:jc w:val="left"/>
      </w:pPr>
    </w:p>
    <w:tbl>
      <w:tblPr>
        <w:tblStyle w:val="TableGrid"/>
        <w:tblW w:w="9317" w:type="dxa"/>
        <w:tblInd w:w="-108" w:type="dxa"/>
        <w:tblCellMar>
          <w:top w:w="10" w:type="dxa"/>
          <w:left w:w="106" w:type="dxa"/>
          <w:right w:w="91" w:type="dxa"/>
        </w:tblCellMar>
        <w:tblLook w:val="04A0" w:firstRow="1" w:lastRow="0" w:firstColumn="1" w:lastColumn="0" w:noHBand="0" w:noVBand="1"/>
      </w:tblPr>
      <w:tblGrid>
        <w:gridCol w:w="3364"/>
        <w:gridCol w:w="5953"/>
      </w:tblGrid>
      <w:tr w:rsidR="00D71891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91" w:rsidRPr="00C5749C" w:rsidRDefault="00CF34DC" w:rsidP="00383CB2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C5749C">
              <w:rPr>
                <w:sz w:val="24"/>
                <w:szCs w:val="24"/>
              </w:rPr>
              <w:t>Название видеоролика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891" w:rsidRPr="00C5749C" w:rsidRDefault="00FE55A1" w:rsidP="005339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5749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0B03B1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B1" w:rsidRPr="00C5749C" w:rsidRDefault="000B03B1" w:rsidP="00383CB2">
            <w:pPr>
              <w:spacing w:after="0" w:line="240" w:lineRule="auto"/>
              <w:ind w:left="2" w:firstLine="0"/>
              <w:jc w:val="left"/>
              <w:rPr>
                <w:sz w:val="24"/>
                <w:szCs w:val="24"/>
              </w:rPr>
            </w:pPr>
            <w:r w:rsidRPr="00C5749C">
              <w:rPr>
                <w:sz w:val="24"/>
                <w:szCs w:val="24"/>
              </w:rPr>
              <w:t>Фамилия, имя и отчество Участника</w:t>
            </w:r>
            <w:r w:rsidR="00CF34DC" w:rsidRPr="00C5749C">
              <w:rPr>
                <w:sz w:val="24"/>
                <w:szCs w:val="24"/>
              </w:rPr>
              <w:t>, к</w:t>
            </w:r>
            <w:r w:rsidR="00CF34DC" w:rsidRPr="00C5749C">
              <w:rPr>
                <w:color w:val="auto"/>
                <w:sz w:val="24"/>
                <w:szCs w:val="24"/>
              </w:rPr>
              <w:t>ласс обучения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3B1" w:rsidRPr="00C5749C" w:rsidRDefault="000B03B1" w:rsidP="005339FA">
            <w:pPr>
              <w:spacing w:after="0" w:line="240" w:lineRule="auto"/>
              <w:ind w:left="-151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537951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AD41E1" w:rsidRDefault="00537951" w:rsidP="00383C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sz w:val="24"/>
                <w:szCs w:val="24"/>
              </w:rPr>
              <w:t>Фамилия, имя и отчество Участника</w:t>
            </w:r>
            <w:r w:rsidR="00CF34DC" w:rsidRPr="00C5749C">
              <w:rPr>
                <w:sz w:val="24"/>
                <w:szCs w:val="24"/>
              </w:rPr>
              <w:t>, к</w:t>
            </w:r>
            <w:r w:rsidR="00CF34DC" w:rsidRPr="00C5749C">
              <w:rPr>
                <w:color w:val="auto"/>
                <w:sz w:val="24"/>
                <w:szCs w:val="24"/>
              </w:rPr>
              <w:t xml:space="preserve">ласс обучения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7951" w:rsidRPr="00C5749C" w:rsidRDefault="00537951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CF34DC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C" w:rsidRPr="00AD41E1" w:rsidRDefault="00CF34DC" w:rsidP="00AD41E1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sz w:val="24"/>
                <w:szCs w:val="24"/>
              </w:rPr>
              <w:t>Фамилия, имя и отчество Участника, к</w:t>
            </w:r>
            <w:r w:rsidRPr="00C5749C">
              <w:rPr>
                <w:color w:val="auto"/>
                <w:sz w:val="24"/>
                <w:szCs w:val="24"/>
              </w:rPr>
              <w:t xml:space="preserve">ласс обучения 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4DC" w:rsidRPr="00C5749C" w:rsidRDefault="00CF34DC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>Название образовательной организации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>Фамилия, имя и отчество Наставника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0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>Адрес электронной почты Наставника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>Телефон для связи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6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2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 xml:space="preserve">Контактные данные образовательной  организации (телефон, E-mail)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124310" w:rsidRPr="00C5749C" w:rsidTr="00974E06">
        <w:trPr>
          <w:trHeight w:val="653"/>
        </w:trPr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383CB2">
            <w:pPr>
              <w:spacing w:after="0" w:line="240" w:lineRule="auto"/>
              <w:ind w:left="2" w:right="602" w:firstLine="0"/>
              <w:jc w:val="left"/>
              <w:rPr>
                <w:color w:val="auto"/>
                <w:sz w:val="24"/>
                <w:szCs w:val="24"/>
              </w:rPr>
            </w:pPr>
            <w:r w:rsidRPr="00C5749C">
              <w:rPr>
                <w:color w:val="auto"/>
                <w:sz w:val="24"/>
                <w:szCs w:val="24"/>
              </w:rPr>
              <w:t xml:space="preserve">Дополнительная  информация  (при необходимости)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4310" w:rsidRPr="00C5749C" w:rsidRDefault="00124310" w:rsidP="005339FA">
            <w:pPr>
              <w:spacing w:after="0"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C5749C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:rsidR="00D71891" w:rsidRPr="00C5749C" w:rsidRDefault="00FE55A1" w:rsidP="005339FA">
      <w:pPr>
        <w:spacing w:after="0" w:line="240" w:lineRule="auto"/>
        <w:ind w:left="0" w:firstLine="0"/>
        <w:jc w:val="left"/>
        <w:rPr>
          <w:sz w:val="24"/>
          <w:szCs w:val="24"/>
        </w:rPr>
      </w:pPr>
      <w:r w:rsidRPr="00C5749C">
        <w:rPr>
          <w:sz w:val="24"/>
          <w:szCs w:val="24"/>
        </w:rP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D71891" w:rsidP="005339FA">
      <w:pPr>
        <w:spacing w:after="0" w:line="240" w:lineRule="auto"/>
        <w:ind w:left="0" w:firstLine="0"/>
        <w:jc w:val="left"/>
      </w:pP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D71891" w:rsidRDefault="00FE55A1" w:rsidP="005339FA">
      <w:pPr>
        <w:spacing w:after="0" w:line="240" w:lineRule="auto"/>
        <w:ind w:left="0" w:firstLine="0"/>
        <w:jc w:val="left"/>
      </w:pPr>
      <w:r>
        <w:t xml:space="preserve"> </w:t>
      </w:r>
    </w:p>
    <w:p w:rsidR="00E94C3B" w:rsidRDefault="00E94C3B" w:rsidP="005339FA">
      <w:pPr>
        <w:spacing w:after="0" w:line="240" w:lineRule="auto"/>
        <w:ind w:left="0" w:firstLine="0"/>
        <w:jc w:val="left"/>
      </w:pPr>
    </w:p>
    <w:p w:rsidR="00E94C3B" w:rsidRDefault="00E94C3B" w:rsidP="005339FA">
      <w:pPr>
        <w:spacing w:after="0" w:line="240" w:lineRule="auto"/>
        <w:ind w:left="0" w:firstLine="0"/>
        <w:jc w:val="left"/>
      </w:pPr>
    </w:p>
    <w:p w:rsidR="00E94C3B" w:rsidRDefault="00E94C3B" w:rsidP="005339FA">
      <w:pPr>
        <w:spacing w:after="0" w:line="240" w:lineRule="auto"/>
        <w:ind w:left="0" w:firstLine="0"/>
        <w:jc w:val="left"/>
      </w:pPr>
    </w:p>
    <w:p w:rsidR="009F7789" w:rsidRDefault="009F7789" w:rsidP="005339FA">
      <w:pPr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:rsidR="00B33F64" w:rsidRDefault="00B33F64" w:rsidP="005339FA">
      <w:pPr>
        <w:spacing w:after="0" w:line="240" w:lineRule="auto"/>
        <w:ind w:left="0" w:firstLine="0"/>
        <w:jc w:val="right"/>
        <w:rPr>
          <w:b/>
          <w:color w:val="auto"/>
          <w:szCs w:val="28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B07BA9" w:rsidRDefault="00B07BA9" w:rsidP="005339FA">
      <w:pPr>
        <w:spacing w:after="0" w:line="240" w:lineRule="auto"/>
        <w:ind w:left="0" w:firstLine="0"/>
        <w:jc w:val="right"/>
        <w:rPr>
          <w:color w:val="auto"/>
          <w:szCs w:val="28"/>
        </w:rPr>
      </w:pPr>
    </w:p>
    <w:p w:rsidR="00E006B6" w:rsidRPr="00383CB2" w:rsidRDefault="00E006B6" w:rsidP="005339FA">
      <w:pPr>
        <w:spacing w:after="0" w:line="240" w:lineRule="auto"/>
        <w:ind w:left="0" w:firstLine="0"/>
        <w:jc w:val="right"/>
        <w:rPr>
          <w:color w:val="auto"/>
          <w:szCs w:val="28"/>
        </w:rPr>
      </w:pPr>
      <w:r w:rsidRPr="00383CB2">
        <w:rPr>
          <w:color w:val="auto"/>
          <w:szCs w:val="28"/>
        </w:rPr>
        <w:lastRenderedPageBreak/>
        <w:t>Приложение №2</w:t>
      </w:r>
    </w:p>
    <w:p w:rsidR="00E006B6" w:rsidRPr="00E006B6" w:rsidRDefault="00E006B6" w:rsidP="005339FA">
      <w:pPr>
        <w:spacing w:after="0" w:line="240" w:lineRule="auto"/>
        <w:ind w:left="0" w:firstLine="0"/>
        <w:jc w:val="right"/>
        <w:rPr>
          <w:i/>
          <w:color w:val="auto"/>
          <w:sz w:val="24"/>
          <w:szCs w:val="24"/>
        </w:rPr>
      </w:pPr>
      <w:r w:rsidRPr="00E006B6">
        <w:rPr>
          <w:i/>
          <w:color w:val="auto"/>
          <w:sz w:val="24"/>
          <w:szCs w:val="24"/>
        </w:rPr>
        <w:t>Согласие на обработку персональных</w:t>
      </w:r>
    </w:p>
    <w:p w:rsidR="00E006B6" w:rsidRPr="00E006B6" w:rsidRDefault="00E006B6" w:rsidP="005339FA">
      <w:pPr>
        <w:spacing w:after="0" w:line="240" w:lineRule="auto"/>
        <w:ind w:left="0" w:firstLine="0"/>
        <w:jc w:val="right"/>
        <w:rPr>
          <w:i/>
          <w:color w:val="auto"/>
          <w:sz w:val="24"/>
          <w:szCs w:val="24"/>
        </w:rPr>
      </w:pPr>
      <w:r w:rsidRPr="00E006B6">
        <w:rPr>
          <w:i/>
          <w:color w:val="auto"/>
          <w:sz w:val="24"/>
          <w:szCs w:val="24"/>
        </w:rPr>
        <w:t>данных для лиц старше 18 лет</w:t>
      </w:r>
    </w:p>
    <w:p w:rsidR="00E006B6" w:rsidRPr="00E006B6" w:rsidRDefault="00E006B6" w:rsidP="005339FA">
      <w:pPr>
        <w:spacing w:after="0" w:line="240" w:lineRule="auto"/>
        <w:ind w:left="0" w:firstLine="0"/>
        <w:jc w:val="center"/>
        <w:rPr>
          <w:color w:val="auto"/>
          <w:szCs w:val="28"/>
        </w:rPr>
      </w:pPr>
    </w:p>
    <w:p w:rsidR="00E006B6" w:rsidRPr="00E006B6" w:rsidRDefault="00E006B6" w:rsidP="005339FA">
      <w:pPr>
        <w:spacing w:after="0" w:line="240" w:lineRule="auto"/>
        <w:ind w:left="0" w:firstLine="0"/>
        <w:jc w:val="center"/>
        <w:rPr>
          <w:b/>
          <w:color w:val="auto"/>
          <w:szCs w:val="28"/>
        </w:rPr>
      </w:pPr>
      <w:r w:rsidRPr="00E006B6">
        <w:rPr>
          <w:b/>
          <w:color w:val="auto"/>
          <w:szCs w:val="28"/>
        </w:rPr>
        <w:t>СОГЛАСИЕ НА ОБРАБОТКУ ПЕРСОНАЛЬНЫХ ДАННЫХ</w:t>
      </w:r>
    </w:p>
    <w:p w:rsidR="00934D4F" w:rsidRDefault="00E006B6" w:rsidP="005339F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  <w:r w:rsidRPr="00E006B6">
        <w:rPr>
          <w:i/>
          <w:color w:val="auto"/>
          <w:sz w:val="24"/>
          <w:szCs w:val="24"/>
        </w:rPr>
        <w:t xml:space="preserve">для участников </w:t>
      </w:r>
      <w:r w:rsidR="008944B7">
        <w:rPr>
          <w:i/>
          <w:color w:val="auto"/>
          <w:sz w:val="24"/>
          <w:szCs w:val="24"/>
        </w:rPr>
        <w:t xml:space="preserve">краевого </w:t>
      </w:r>
      <w:r w:rsidR="008944B7" w:rsidRPr="008944B7">
        <w:rPr>
          <w:i/>
          <w:color w:val="auto"/>
          <w:sz w:val="24"/>
          <w:szCs w:val="24"/>
        </w:rPr>
        <w:t>конкурс</w:t>
      </w:r>
      <w:r w:rsidR="008944B7">
        <w:rPr>
          <w:i/>
          <w:color w:val="auto"/>
          <w:sz w:val="24"/>
          <w:szCs w:val="24"/>
        </w:rPr>
        <w:t>а</w:t>
      </w:r>
      <w:r w:rsidR="008944B7" w:rsidRPr="008944B7">
        <w:rPr>
          <w:i/>
          <w:color w:val="auto"/>
          <w:sz w:val="24"/>
          <w:szCs w:val="24"/>
        </w:rPr>
        <w:t xml:space="preserve"> видеороликов среди общеобразовательных</w:t>
      </w:r>
    </w:p>
    <w:p w:rsidR="00E006B6" w:rsidRPr="00E006B6" w:rsidRDefault="008944B7" w:rsidP="005339F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  <w:r w:rsidRPr="008944B7">
        <w:rPr>
          <w:i/>
          <w:color w:val="auto"/>
          <w:sz w:val="24"/>
          <w:szCs w:val="24"/>
        </w:rPr>
        <w:t xml:space="preserve"> организаций Хабаровского края в рамках проекта «Край притяжения</w:t>
      </w:r>
      <w:r>
        <w:rPr>
          <w:i/>
          <w:color w:val="auto"/>
          <w:sz w:val="24"/>
          <w:szCs w:val="24"/>
        </w:rPr>
        <w:t>»</w:t>
      </w:r>
    </w:p>
    <w:p w:rsidR="00E006B6" w:rsidRPr="005A2ECF" w:rsidRDefault="00E006B6" w:rsidP="005339FA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</w:p>
    <w:p w:rsidR="00E006B6" w:rsidRPr="005A2ECF" w:rsidRDefault="00E006B6" w:rsidP="005339FA">
      <w:pPr>
        <w:spacing w:after="0" w:line="240" w:lineRule="auto"/>
        <w:ind w:left="0" w:firstLine="0"/>
        <w:jc w:val="left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Я, _________________</w:t>
      </w:r>
      <w:r w:rsidR="005A2ECF">
        <w:rPr>
          <w:color w:val="auto"/>
          <w:sz w:val="24"/>
          <w:szCs w:val="24"/>
        </w:rPr>
        <w:t>____________</w:t>
      </w:r>
      <w:r w:rsidRPr="005A2ECF">
        <w:rPr>
          <w:color w:val="auto"/>
          <w:sz w:val="24"/>
          <w:szCs w:val="24"/>
        </w:rPr>
        <w:t>______________________________________________,</w:t>
      </w:r>
    </w:p>
    <w:p w:rsidR="00E006B6" w:rsidRPr="000D1932" w:rsidRDefault="00E006B6" w:rsidP="005339FA">
      <w:pPr>
        <w:spacing w:after="0" w:line="240" w:lineRule="auto"/>
        <w:ind w:left="0" w:firstLine="0"/>
        <w:jc w:val="center"/>
        <w:rPr>
          <w:i/>
          <w:color w:val="auto"/>
          <w:sz w:val="16"/>
          <w:szCs w:val="16"/>
        </w:rPr>
      </w:pPr>
      <w:r w:rsidRPr="000D1932">
        <w:rPr>
          <w:i/>
          <w:color w:val="auto"/>
          <w:sz w:val="16"/>
          <w:szCs w:val="16"/>
        </w:rPr>
        <w:t>(ФИО)</w:t>
      </w:r>
    </w:p>
    <w:p w:rsidR="00E006B6" w:rsidRPr="005A2ECF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паспорт ____</w:t>
      </w:r>
      <w:r w:rsidR="005A2ECF">
        <w:rPr>
          <w:color w:val="auto"/>
          <w:sz w:val="24"/>
          <w:szCs w:val="24"/>
        </w:rPr>
        <w:t>__</w:t>
      </w:r>
      <w:r w:rsidRPr="005A2ECF">
        <w:rPr>
          <w:color w:val="auto"/>
          <w:sz w:val="24"/>
          <w:szCs w:val="24"/>
        </w:rPr>
        <w:t>____</w:t>
      </w:r>
      <w:r w:rsidR="005A2ECF">
        <w:rPr>
          <w:color w:val="auto"/>
          <w:sz w:val="24"/>
          <w:szCs w:val="24"/>
        </w:rPr>
        <w:t>_</w:t>
      </w:r>
      <w:r w:rsidRPr="005A2ECF">
        <w:rPr>
          <w:color w:val="auto"/>
          <w:sz w:val="24"/>
          <w:szCs w:val="24"/>
        </w:rPr>
        <w:t>___ выдан ____</w:t>
      </w:r>
      <w:r w:rsidR="005A2ECF">
        <w:rPr>
          <w:color w:val="auto"/>
          <w:sz w:val="24"/>
          <w:szCs w:val="24"/>
        </w:rPr>
        <w:t>_________</w:t>
      </w:r>
      <w:r w:rsidRPr="005A2ECF">
        <w:rPr>
          <w:color w:val="auto"/>
          <w:sz w:val="24"/>
          <w:szCs w:val="24"/>
        </w:rPr>
        <w:t>_____</w:t>
      </w:r>
      <w:r w:rsidR="005A2ECF">
        <w:rPr>
          <w:color w:val="auto"/>
          <w:sz w:val="24"/>
          <w:szCs w:val="24"/>
        </w:rPr>
        <w:t>_</w:t>
      </w:r>
      <w:r w:rsidRPr="005A2ECF">
        <w:rPr>
          <w:color w:val="auto"/>
          <w:sz w:val="24"/>
          <w:szCs w:val="24"/>
        </w:rPr>
        <w:t>_______________________________,</w:t>
      </w:r>
    </w:p>
    <w:p w:rsidR="00E006B6" w:rsidRPr="00E006B6" w:rsidRDefault="00E006B6" w:rsidP="005339FA">
      <w:pPr>
        <w:spacing w:after="0" w:line="240" w:lineRule="auto"/>
        <w:ind w:left="0" w:firstLine="0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</w:t>
      </w:r>
      <w:r w:rsidRPr="00E006B6">
        <w:rPr>
          <w:i/>
          <w:color w:val="auto"/>
          <w:sz w:val="20"/>
          <w:szCs w:val="20"/>
        </w:rPr>
        <w:t xml:space="preserve">(серия, </w:t>
      </w:r>
      <w:r w:rsidR="009D0CC0" w:rsidRPr="00E006B6">
        <w:rPr>
          <w:i/>
          <w:color w:val="auto"/>
          <w:sz w:val="20"/>
          <w:szCs w:val="20"/>
        </w:rPr>
        <w:t>номер)</w:t>
      </w:r>
      <w:r w:rsidR="009D0CC0">
        <w:rPr>
          <w:i/>
          <w:color w:val="auto"/>
          <w:sz w:val="20"/>
          <w:szCs w:val="20"/>
        </w:rPr>
        <w:t xml:space="preserve">  </w:t>
      </w:r>
      <w:r>
        <w:rPr>
          <w:i/>
          <w:color w:val="auto"/>
          <w:sz w:val="20"/>
          <w:szCs w:val="20"/>
        </w:rPr>
        <w:t xml:space="preserve">                                                    </w:t>
      </w:r>
      <w:r w:rsidR="009D0CC0">
        <w:rPr>
          <w:i/>
          <w:color w:val="auto"/>
          <w:sz w:val="20"/>
          <w:szCs w:val="20"/>
        </w:rPr>
        <w:t xml:space="preserve"> </w:t>
      </w:r>
      <w:r>
        <w:rPr>
          <w:i/>
          <w:color w:val="auto"/>
          <w:sz w:val="20"/>
          <w:szCs w:val="20"/>
        </w:rPr>
        <w:t xml:space="preserve">   </w:t>
      </w:r>
      <w:r w:rsidRPr="00E006B6">
        <w:rPr>
          <w:i/>
          <w:color w:val="auto"/>
          <w:sz w:val="20"/>
          <w:szCs w:val="20"/>
        </w:rPr>
        <w:t>(когда и кем выдан)</w:t>
      </w:r>
    </w:p>
    <w:p w:rsidR="00E006B6" w:rsidRPr="005A2ECF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адрес регистрации: ________</w:t>
      </w:r>
      <w:r w:rsidR="005A2ECF" w:rsidRPr="005A2ECF">
        <w:rPr>
          <w:color w:val="auto"/>
          <w:sz w:val="24"/>
          <w:szCs w:val="24"/>
        </w:rPr>
        <w:t>___</w:t>
      </w:r>
      <w:r w:rsidRPr="005A2ECF">
        <w:rPr>
          <w:color w:val="auto"/>
          <w:sz w:val="24"/>
          <w:szCs w:val="24"/>
        </w:rPr>
        <w:t>__________</w:t>
      </w:r>
      <w:r w:rsidR="005A2ECF">
        <w:rPr>
          <w:color w:val="auto"/>
          <w:sz w:val="24"/>
          <w:szCs w:val="24"/>
        </w:rPr>
        <w:t>_________</w:t>
      </w:r>
      <w:r w:rsidRPr="005A2ECF">
        <w:rPr>
          <w:color w:val="auto"/>
          <w:sz w:val="24"/>
          <w:szCs w:val="24"/>
        </w:rPr>
        <w:t>______________________________.</w:t>
      </w:r>
    </w:p>
    <w:p w:rsidR="00E006B6" w:rsidRPr="005A2ECF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В соответствии с требованиями Федерального закон</w:t>
      </w:r>
      <w:r w:rsidR="00383CB2">
        <w:rPr>
          <w:color w:val="auto"/>
          <w:sz w:val="24"/>
          <w:szCs w:val="24"/>
        </w:rPr>
        <w:t>а от 27.07.2006 г. No 152-ФЗ «О </w:t>
      </w:r>
      <w:r w:rsidRPr="005A2ECF">
        <w:rPr>
          <w:color w:val="auto"/>
          <w:sz w:val="24"/>
          <w:szCs w:val="24"/>
        </w:rPr>
        <w:t>персональных данных», с целью участия в</w:t>
      </w:r>
      <w:r w:rsidR="005A2ECF">
        <w:rPr>
          <w:color w:val="auto"/>
          <w:sz w:val="24"/>
          <w:szCs w:val="24"/>
        </w:rPr>
        <w:t xml:space="preserve"> Конкурсе</w:t>
      </w:r>
      <w:r w:rsidR="008944B7">
        <w:rPr>
          <w:color w:val="auto"/>
          <w:sz w:val="24"/>
          <w:szCs w:val="24"/>
        </w:rPr>
        <w:t>,</w:t>
      </w:r>
      <w:r w:rsidR="005A2ECF">
        <w:rPr>
          <w:color w:val="auto"/>
          <w:sz w:val="24"/>
          <w:szCs w:val="24"/>
        </w:rPr>
        <w:t xml:space="preserve"> </w:t>
      </w:r>
      <w:r w:rsidR="00AA612B">
        <w:rPr>
          <w:color w:val="auto"/>
          <w:sz w:val="24"/>
          <w:szCs w:val="24"/>
        </w:rPr>
        <w:t xml:space="preserve">даю </w:t>
      </w:r>
      <w:r w:rsidRPr="005A2ECF">
        <w:rPr>
          <w:color w:val="auto"/>
          <w:sz w:val="24"/>
          <w:szCs w:val="24"/>
        </w:rPr>
        <w:t>согласие следующему оператору</w:t>
      </w:r>
      <w:r w:rsidR="00383CB2">
        <w:rPr>
          <w:color w:val="auto"/>
          <w:sz w:val="24"/>
          <w:szCs w:val="24"/>
        </w:rPr>
        <w:t xml:space="preserve"> – к</w:t>
      </w:r>
      <w:r w:rsidR="004D7257" w:rsidRPr="004D7257">
        <w:rPr>
          <w:color w:val="auto"/>
          <w:sz w:val="24"/>
          <w:szCs w:val="24"/>
        </w:rPr>
        <w:t>раевому государственному автономному образовательному учреждению</w:t>
      </w:r>
      <w:r w:rsidR="008944B7" w:rsidRPr="008944B7">
        <w:rPr>
          <w:color w:val="auto"/>
          <w:sz w:val="24"/>
          <w:szCs w:val="24"/>
        </w:rPr>
        <w:t xml:space="preserve"> дополнительного профессионального образован</w:t>
      </w:r>
      <w:r w:rsidR="00383CB2">
        <w:rPr>
          <w:color w:val="auto"/>
          <w:sz w:val="24"/>
          <w:szCs w:val="24"/>
        </w:rPr>
        <w:t>ия «</w:t>
      </w:r>
      <w:r w:rsidR="008944B7" w:rsidRPr="008944B7">
        <w:rPr>
          <w:color w:val="auto"/>
          <w:sz w:val="24"/>
          <w:szCs w:val="24"/>
        </w:rPr>
        <w:t>Хабаровский краевой институт развития образования</w:t>
      </w:r>
      <w:r w:rsidR="00383CB2">
        <w:rPr>
          <w:color w:val="auto"/>
          <w:sz w:val="24"/>
          <w:szCs w:val="24"/>
        </w:rPr>
        <w:t>»</w:t>
      </w:r>
      <w:r w:rsidR="002D1329">
        <w:rPr>
          <w:color w:val="auto"/>
          <w:sz w:val="24"/>
          <w:szCs w:val="24"/>
        </w:rPr>
        <w:t>, адрес:</w:t>
      </w:r>
      <w:r w:rsidR="00AA612B" w:rsidRPr="00AA612B">
        <w:t xml:space="preserve"> </w:t>
      </w:r>
      <w:r w:rsidR="00AA612B" w:rsidRPr="00AA612B">
        <w:rPr>
          <w:color w:val="auto"/>
          <w:sz w:val="24"/>
          <w:szCs w:val="24"/>
        </w:rPr>
        <w:t>680011</w:t>
      </w:r>
      <w:r w:rsidR="00AA612B">
        <w:rPr>
          <w:color w:val="auto"/>
          <w:sz w:val="24"/>
          <w:szCs w:val="24"/>
        </w:rPr>
        <w:t xml:space="preserve">, </w:t>
      </w:r>
      <w:r w:rsidR="00AA612B" w:rsidRPr="00AA612B">
        <w:rPr>
          <w:color w:val="auto"/>
          <w:sz w:val="24"/>
          <w:szCs w:val="24"/>
        </w:rPr>
        <w:t>г.</w:t>
      </w:r>
      <w:r w:rsidR="00383CB2">
        <w:rPr>
          <w:color w:val="auto"/>
          <w:sz w:val="24"/>
          <w:szCs w:val="24"/>
        </w:rPr>
        <w:t xml:space="preserve"> </w:t>
      </w:r>
      <w:r w:rsidR="00AA612B" w:rsidRPr="00AA612B">
        <w:rPr>
          <w:color w:val="auto"/>
          <w:sz w:val="24"/>
          <w:szCs w:val="24"/>
        </w:rPr>
        <w:t>Хабаровск</w:t>
      </w:r>
      <w:r w:rsidR="00AA612B">
        <w:rPr>
          <w:color w:val="auto"/>
          <w:sz w:val="24"/>
          <w:szCs w:val="24"/>
        </w:rPr>
        <w:t xml:space="preserve">, </w:t>
      </w:r>
      <w:r w:rsidR="002D1329" w:rsidRPr="002D1329">
        <w:rPr>
          <w:color w:val="auto"/>
          <w:sz w:val="24"/>
          <w:szCs w:val="24"/>
        </w:rPr>
        <w:t xml:space="preserve">ул. Советская, 24 </w:t>
      </w:r>
      <w:r w:rsidR="004D4ED8">
        <w:rPr>
          <w:color w:val="auto"/>
          <w:sz w:val="24"/>
          <w:szCs w:val="24"/>
        </w:rPr>
        <w:t>(далее – Организатор)</w:t>
      </w:r>
      <w:r w:rsidR="00C54B16">
        <w:rPr>
          <w:color w:val="auto"/>
          <w:sz w:val="24"/>
          <w:szCs w:val="24"/>
        </w:rPr>
        <w:t xml:space="preserve">, </w:t>
      </w:r>
      <w:r w:rsidRPr="005A2ECF">
        <w:rPr>
          <w:color w:val="auto"/>
          <w:sz w:val="24"/>
          <w:szCs w:val="24"/>
        </w:rPr>
        <w:t>на обработку персональных данных, а именно: фамилии,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имени, отчества, паспортных данных, адреса места жительства, сведений о месте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обучения, номера контактного телефона или сведений о других способах связи.</w:t>
      </w:r>
    </w:p>
    <w:p w:rsidR="00E006B6" w:rsidRPr="005A2ECF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Перечень действий с персональными данными: сбор, запись, систематизация,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накопление, хранение, уточнение (обновление, изменение), использование,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удаление, уничтожение персональных данных.</w:t>
      </w:r>
    </w:p>
    <w:p w:rsidR="00E006B6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Общее описание используемых способов обработки персональных данных: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смешанная обработка, с передачей по внутренней сети указанных операторов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персональных данных, с передачей по сети Интернет.</w:t>
      </w:r>
    </w:p>
    <w:p w:rsidR="000D1932" w:rsidRPr="005A2ECF" w:rsidRDefault="000D1932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1A7726">
        <w:rPr>
          <w:color w:val="auto"/>
          <w:sz w:val="24"/>
          <w:szCs w:val="24"/>
        </w:rPr>
        <w:t xml:space="preserve">Я даю разрешение на безвозмездное использование фото- и </w:t>
      </w:r>
      <w:r w:rsidR="000154F7">
        <w:rPr>
          <w:color w:val="auto"/>
          <w:sz w:val="24"/>
          <w:szCs w:val="24"/>
        </w:rPr>
        <w:t>видеоматериалов, а </w:t>
      </w:r>
      <w:r w:rsidRPr="001A7726">
        <w:rPr>
          <w:color w:val="auto"/>
          <w:sz w:val="24"/>
          <w:szCs w:val="24"/>
        </w:rPr>
        <w:t>также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 xml:space="preserve">других информационных материалов с </w:t>
      </w:r>
      <w:r>
        <w:rPr>
          <w:color w:val="auto"/>
          <w:sz w:val="24"/>
          <w:szCs w:val="24"/>
        </w:rPr>
        <w:t xml:space="preserve">моим участием </w:t>
      </w:r>
      <w:r w:rsidRPr="001A7726">
        <w:rPr>
          <w:color w:val="auto"/>
          <w:sz w:val="24"/>
          <w:szCs w:val="24"/>
        </w:rPr>
        <w:t>во внутренних и внешних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коммуникациях, фотографии и изображение могут быть скопированы, представлены и сделаны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достоянием общественности или адаптированы для использования любыми СМИ и любым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способом, при условии, что произведенные фотографии и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видео не нанес</w:t>
      </w:r>
      <w:r>
        <w:rPr>
          <w:color w:val="auto"/>
          <w:sz w:val="24"/>
          <w:szCs w:val="24"/>
        </w:rPr>
        <w:t>ут вред достоинству и репутации</w:t>
      </w:r>
      <w:r w:rsidRPr="001A7726">
        <w:rPr>
          <w:color w:val="auto"/>
          <w:sz w:val="24"/>
          <w:szCs w:val="24"/>
        </w:rPr>
        <w:t>.</w:t>
      </w:r>
    </w:p>
    <w:p w:rsidR="00E006B6" w:rsidRPr="005A2ECF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Настоящее соглашение действует с момента подписания в течение месяца от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даты окончания мероприятия.</w:t>
      </w:r>
    </w:p>
    <w:p w:rsidR="00E006B6" w:rsidRPr="005A2ECF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Согласие на обработку персональных данных может быть отозвано субъектом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персональных данных в любой момент на основании письменного заявления,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 xml:space="preserve">поданного в адрес </w:t>
      </w:r>
      <w:r w:rsidR="004878CC" w:rsidRPr="00934D4F">
        <w:rPr>
          <w:color w:val="auto"/>
          <w:sz w:val="24"/>
          <w:szCs w:val="24"/>
        </w:rPr>
        <w:t>Организатор</w:t>
      </w:r>
      <w:r w:rsidR="00934D4F" w:rsidRPr="00934D4F">
        <w:rPr>
          <w:color w:val="auto"/>
          <w:sz w:val="24"/>
          <w:szCs w:val="24"/>
        </w:rPr>
        <w:t>а</w:t>
      </w:r>
      <w:r w:rsidR="004878CC" w:rsidRPr="00934D4F">
        <w:rPr>
          <w:color w:val="auto"/>
          <w:sz w:val="24"/>
          <w:szCs w:val="24"/>
        </w:rPr>
        <w:t xml:space="preserve"> Конкурса</w:t>
      </w:r>
      <w:r w:rsidRPr="00934D4F">
        <w:rPr>
          <w:color w:val="auto"/>
          <w:sz w:val="24"/>
          <w:szCs w:val="24"/>
        </w:rPr>
        <w:t>.</w:t>
      </w:r>
    </w:p>
    <w:p w:rsidR="00E006B6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5A2ECF">
        <w:rPr>
          <w:color w:val="auto"/>
          <w:sz w:val="24"/>
          <w:szCs w:val="24"/>
        </w:rPr>
        <w:t>Я подтверждаю, что, давая такое согласие, я действую по собственной воле и</w:t>
      </w:r>
      <w:r w:rsidR="005A2ECF">
        <w:rPr>
          <w:color w:val="auto"/>
          <w:sz w:val="24"/>
          <w:szCs w:val="24"/>
        </w:rPr>
        <w:t xml:space="preserve"> </w:t>
      </w:r>
      <w:r w:rsidRPr="005A2ECF">
        <w:rPr>
          <w:color w:val="auto"/>
          <w:sz w:val="24"/>
          <w:szCs w:val="24"/>
        </w:rPr>
        <w:t>в своих интересах.</w:t>
      </w:r>
    </w:p>
    <w:p w:rsidR="004878CC" w:rsidRDefault="004878CC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</w:p>
    <w:p w:rsidR="005A2ECF" w:rsidRPr="005A2ECF" w:rsidRDefault="005A2ECF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E006B6" w:rsidRPr="005A2ECF" w:rsidRDefault="00F34642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E006B6" w:rsidRPr="005A2ECF">
        <w:rPr>
          <w:color w:val="auto"/>
          <w:sz w:val="24"/>
          <w:szCs w:val="24"/>
        </w:rPr>
        <w:t>____</w:t>
      </w:r>
      <w:r>
        <w:rPr>
          <w:color w:val="auto"/>
          <w:sz w:val="24"/>
          <w:szCs w:val="24"/>
        </w:rPr>
        <w:t>»</w:t>
      </w:r>
      <w:r w:rsidR="00E006B6" w:rsidRPr="005A2ECF">
        <w:rPr>
          <w:color w:val="auto"/>
          <w:sz w:val="24"/>
          <w:szCs w:val="24"/>
        </w:rPr>
        <w:t xml:space="preserve"> ___________ 20</w:t>
      </w:r>
      <w:r w:rsidR="005A2ECF">
        <w:rPr>
          <w:color w:val="auto"/>
          <w:sz w:val="24"/>
          <w:szCs w:val="24"/>
        </w:rPr>
        <w:t>2</w:t>
      </w:r>
      <w:r w:rsidR="004878CC">
        <w:rPr>
          <w:color w:val="auto"/>
          <w:sz w:val="24"/>
          <w:szCs w:val="24"/>
        </w:rPr>
        <w:t>3</w:t>
      </w:r>
      <w:r w:rsidR="00E006B6" w:rsidRPr="005A2ECF">
        <w:rPr>
          <w:color w:val="auto"/>
          <w:sz w:val="24"/>
          <w:szCs w:val="24"/>
        </w:rPr>
        <w:t xml:space="preserve"> г.</w:t>
      </w:r>
      <w:r w:rsidR="004878CC">
        <w:rPr>
          <w:color w:val="auto"/>
          <w:sz w:val="24"/>
          <w:szCs w:val="24"/>
        </w:rPr>
        <w:t xml:space="preserve">                             </w:t>
      </w:r>
      <w:r w:rsidR="00E006B6" w:rsidRPr="005A2ECF">
        <w:rPr>
          <w:color w:val="auto"/>
          <w:sz w:val="24"/>
          <w:szCs w:val="24"/>
        </w:rPr>
        <w:t xml:space="preserve"> _______________ /__________</w:t>
      </w:r>
      <w:r w:rsidR="004878CC">
        <w:rPr>
          <w:color w:val="auto"/>
          <w:sz w:val="24"/>
          <w:szCs w:val="24"/>
        </w:rPr>
        <w:t>______</w:t>
      </w:r>
      <w:r w:rsidR="00E006B6" w:rsidRPr="005A2ECF">
        <w:rPr>
          <w:color w:val="auto"/>
          <w:sz w:val="24"/>
          <w:szCs w:val="24"/>
        </w:rPr>
        <w:t>_____/</w:t>
      </w:r>
    </w:p>
    <w:p w:rsidR="00E006B6" w:rsidRPr="00C4002C" w:rsidRDefault="004878CC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</w:t>
      </w:r>
      <w:r w:rsidR="00C4002C">
        <w:rPr>
          <w:color w:val="auto"/>
          <w:sz w:val="20"/>
          <w:szCs w:val="20"/>
        </w:rPr>
        <w:t xml:space="preserve">                                                                    </w:t>
      </w:r>
      <w:r w:rsidR="00E006B6" w:rsidRPr="00C4002C">
        <w:rPr>
          <w:color w:val="auto"/>
          <w:sz w:val="20"/>
          <w:szCs w:val="20"/>
        </w:rPr>
        <w:t xml:space="preserve">Подпись </w:t>
      </w:r>
      <w:r>
        <w:rPr>
          <w:color w:val="auto"/>
          <w:sz w:val="20"/>
          <w:szCs w:val="20"/>
        </w:rPr>
        <w:t xml:space="preserve">               </w:t>
      </w:r>
      <w:r w:rsidR="00E006B6" w:rsidRPr="00C4002C">
        <w:rPr>
          <w:color w:val="auto"/>
          <w:sz w:val="20"/>
          <w:szCs w:val="20"/>
        </w:rPr>
        <w:t>Расшифровка подписи</w:t>
      </w:r>
    </w:p>
    <w:p w:rsidR="00E006B6" w:rsidRDefault="00C4002C" w:rsidP="005339FA">
      <w:pPr>
        <w:spacing w:after="0" w:line="240" w:lineRule="auto"/>
        <w:ind w:left="0" w:firstLine="0"/>
        <w:rPr>
          <w:color w:val="auto"/>
          <w:szCs w:val="28"/>
        </w:rPr>
      </w:pPr>
      <w:r>
        <w:rPr>
          <w:color w:val="auto"/>
          <w:szCs w:val="28"/>
        </w:rPr>
        <w:t xml:space="preserve"> </w:t>
      </w:r>
      <w:r w:rsidR="004878CC">
        <w:rPr>
          <w:color w:val="auto"/>
          <w:szCs w:val="28"/>
        </w:rPr>
        <w:t xml:space="preserve">       </w:t>
      </w:r>
    </w:p>
    <w:p w:rsidR="00DD69E7" w:rsidRDefault="00DD69E7" w:rsidP="005339FA">
      <w:pPr>
        <w:spacing w:after="0" w:line="240" w:lineRule="auto"/>
        <w:ind w:left="0" w:firstLine="0"/>
        <w:rPr>
          <w:color w:val="auto"/>
          <w:szCs w:val="28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b/>
          <w:color w:val="auto"/>
          <w:sz w:val="24"/>
          <w:szCs w:val="24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b/>
          <w:color w:val="auto"/>
          <w:sz w:val="24"/>
          <w:szCs w:val="24"/>
        </w:rPr>
      </w:pPr>
    </w:p>
    <w:p w:rsidR="00383CB2" w:rsidRDefault="00383CB2" w:rsidP="005339FA">
      <w:pPr>
        <w:spacing w:after="0" w:line="240" w:lineRule="auto"/>
        <w:ind w:left="0" w:firstLine="0"/>
        <w:jc w:val="right"/>
        <w:rPr>
          <w:b/>
          <w:color w:val="auto"/>
          <w:sz w:val="24"/>
          <w:szCs w:val="24"/>
        </w:rPr>
      </w:pPr>
    </w:p>
    <w:p w:rsidR="00F34642" w:rsidRDefault="00F34642" w:rsidP="005339FA">
      <w:pPr>
        <w:spacing w:after="0" w:line="240" w:lineRule="auto"/>
        <w:ind w:left="0" w:firstLine="0"/>
        <w:jc w:val="right"/>
        <w:rPr>
          <w:b/>
          <w:color w:val="auto"/>
          <w:sz w:val="24"/>
          <w:szCs w:val="24"/>
        </w:rPr>
      </w:pPr>
    </w:p>
    <w:p w:rsidR="00F34642" w:rsidRDefault="00F34642" w:rsidP="005339FA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E006B6" w:rsidRPr="00383CB2" w:rsidRDefault="00C4002C" w:rsidP="005339FA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  <w:r w:rsidRPr="00383CB2">
        <w:rPr>
          <w:color w:val="auto"/>
          <w:sz w:val="24"/>
          <w:szCs w:val="24"/>
        </w:rPr>
        <w:lastRenderedPageBreak/>
        <w:t>Приложение №</w:t>
      </w:r>
      <w:r w:rsidR="006064D3">
        <w:rPr>
          <w:color w:val="auto"/>
          <w:sz w:val="24"/>
          <w:szCs w:val="24"/>
        </w:rPr>
        <w:t>3</w:t>
      </w:r>
    </w:p>
    <w:p w:rsidR="00E006B6" w:rsidRPr="00302B8B" w:rsidRDefault="00E006B6" w:rsidP="005339FA">
      <w:pPr>
        <w:spacing w:after="0" w:line="240" w:lineRule="auto"/>
        <w:ind w:left="0" w:firstLine="0"/>
        <w:jc w:val="right"/>
        <w:rPr>
          <w:i/>
          <w:color w:val="auto"/>
          <w:sz w:val="22"/>
        </w:rPr>
      </w:pPr>
      <w:r w:rsidRPr="00302B8B">
        <w:rPr>
          <w:i/>
          <w:color w:val="auto"/>
          <w:sz w:val="22"/>
        </w:rPr>
        <w:t>Согласие на обработку персональных</w:t>
      </w:r>
    </w:p>
    <w:p w:rsidR="00E006B6" w:rsidRPr="00302B8B" w:rsidRDefault="00E006B6" w:rsidP="005339FA">
      <w:pPr>
        <w:spacing w:after="0" w:line="240" w:lineRule="auto"/>
        <w:ind w:left="0" w:firstLine="0"/>
        <w:jc w:val="right"/>
        <w:rPr>
          <w:i/>
          <w:color w:val="auto"/>
          <w:sz w:val="22"/>
        </w:rPr>
      </w:pPr>
      <w:r w:rsidRPr="00302B8B">
        <w:rPr>
          <w:i/>
          <w:color w:val="auto"/>
          <w:sz w:val="22"/>
        </w:rPr>
        <w:t>данных для лиц младше 18 лет</w:t>
      </w:r>
    </w:p>
    <w:p w:rsidR="00E006B6" w:rsidRPr="00C4002C" w:rsidRDefault="00E006B6" w:rsidP="005339FA">
      <w:pPr>
        <w:spacing w:after="0" w:line="240" w:lineRule="auto"/>
        <w:ind w:left="0" w:firstLine="0"/>
        <w:jc w:val="right"/>
        <w:rPr>
          <w:color w:val="auto"/>
          <w:sz w:val="24"/>
          <w:szCs w:val="24"/>
        </w:rPr>
      </w:pPr>
    </w:p>
    <w:p w:rsidR="00E006B6" w:rsidRPr="00C4002C" w:rsidRDefault="00E006B6" w:rsidP="005339FA">
      <w:pPr>
        <w:spacing w:after="0" w:line="240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C4002C">
        <w:rPr>
          <w:b/>
          <w:color w:val="auto"/>
          <w:sz w:val="24"/>
          <w:szCs w:val="24"/>
        </w:rPr>
        <w:t>СОГЛАСИЕ НА ОБРАБОТКУ ПЕРСОНАЛЬНЫХ ДАННЫХ</w:t>
      </w:r>
    </w:p>
    <w:p w:rsidR="00934D4F" w:rsidRPr="00934D4F" w:rsidRDefault="00E006B6" w:rsidP="005339F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  <w:r w:rsidRPr="00C4002C">
        <w:rPr>
          <w:i/>
          <w:color w:val="auto"/>
          <w:sz w:val="24"/>
          <w:szCs w:val="24"/>
        </w:rPr>
        <w:t xml:space="preserve">для родителей участников </w:t>
      </w:r>
      <w:r w:rsidR="00934D4F" w:rsidRPr="00934D4F">
        <w:rPr>
          <w:i/>
          <w:color w:val="auto"/>
          <w:sz w:val="24"/>
          <w:szCs w:val="24"/>
        </w:rPr>
        <w:t>краевого конкурса видеороликов среди общеобразовательных</w:t>
      </w:r>
    </w:p>
    <w:p w:rsidR="00E006B6" w:rsidRPr="00C4002C" w:rsidRDefault="00934D4F" w:rsidP="005339FA">
      <w:pPr>
        <w:spacing w:after="0" w:line="240" w:lineRule="auto"/>
        <w:ind w:left="0" w:firstLine="0"/>
        <w:jc w:val="center"/>
        <w:rPr>
          <w:i/>
          <w:color w:val="auto"/>
          <w:sz w:val="24"/>
          <w:szCs w:val="24"/>
        </w:rPr>
      </w:pPr>
      <w:r w:rsidRPr="00934D4F">
        <w:rPr>
          <w:i/>
          <w:color w:val="auto"/>
          <w:sz w:val="24"/>
          <w:szCs w:val="24"/>
        </w:rPr>
        <w:t xml:space="preserve"> организаций Хабаровского края в рамках проекта «Край притяжения»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Я, _________________________________________________________</w:t>
      </w:r>
      <w:r w:rsidR="00124310">
        <w:rPr>
          <w:color w:val="auto"/>
          <w:sz w:val="24"/>
          <w:szCs w:val="24"/>
        </w:rPr>
        <w:t>_</w:t>
      </w:r>
      <w:r w:rsidRPr="00C4002C">
        <w:rPr>
          <w:color w:val="auto"/>
          <w:sz w:val="24"/>
          <w:szCs w:val="24"/>
        </w:rPr>
        <w:t>____, проживающий</w:t>
      </w:r>
    </w:p>
    <w:p w:rsidR="00E006B6" w:rsidRPr="00C4002C" w:rsidRDefault="00E006B6" w:rsidP="005339FA">
      <w:pPr>
        <w:spacing w:after="0" w:line="240" w:lineRule="auto"/>
        <w:ind w:left="0" w:firstLine="0"/>
        <w:jc w:val="center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(</w:t>
      </w:r>
      <w:r w:rsidRPr="00C4002C">
        <w:rPr>
          <w:color w:val="auto"/>
          <w:sz w:val="20"/>
          <w:szCs w:val="20"/>
        </w:rPr>
        <w:t xml:space="preserve">фамилия, имя, отчество родителя, </w:t>
      </w:r>
      <w:r w:rsidR="00B56F08">
        <w:rPr>
          <w:color w:val="auto"/>
          <w:sz w:val="20"/>
          <w:szCs w:val="20"/>
        </w:rPr>
        <w:t>законного представителя</w:t>
      </w:r>
      <w:r w:rsidRPr="00C4002C">
        <w:rPr>
          <w:color w:val="auto"/>
          <w:sz w:val="20"/>
          <w:szCs w:val="20"/>
        </w:rPr>
        <w:t>)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по адресу __________________________________________</w:t>
      </w:r>
      <w:r w:rsidR="00C54B16">
        <w:rPr>
          <w:color w:val="auto"/>
          <w:sz w:val="24"/>
          <w:szCs w:val="24"/>
        </w:rPr>
        <w:t>______________________</w:t>
      </w:r>
      <w:r w:rsidRPr="00C4002C">
        <w:rPr>
          <w:color w:val="auto"/>
          <w:sz w:val="24"/>
          <w:szCs w:val="24"/>
        </w:rPr>
        <w:t>____, паспорт серия _____</w:t>
      </w:r>
      <w:r w:rsidR="00C54B16">
        <w:rPr>
          <w:color w:val="auto"/>
          <w:sz w:val="24"/>
          <w:szCs w:val="24"/>
        </w:rPr>
        <w:t>_</w:t>
      </w:r>
      <w:r w:rsidRPr="00C4002C">
        <w:rPr>
          <w:color w:val="auto"/>
          <w:sz w:val="24"/>
          <w:szCs w:val="24"/>
        </w:rPr>
        <w:t>____</w:t>
      </w:r>
      <w:r w:rsidR="00C54B16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номер_____________, выдан</w:t>
      </w:r>
      <w:r w:rsidR="00C54B16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 xml:space="preserve"> _</w:t>
      </w:r>
      <w:r w:rsidR="00C54B16">
        <w:rPr>
          <w:color w:val="auto"/>
          <w:sz w:val="24"/>
          <w:szCs w:val="24"/>
        </w:rPr>
        <w:t>____________________</w:t>
      </w:r>
      <w:r w:rsidRPr="00C4002C">
        <w:rPr>
          <w:color w:val="auto"/>
          <w:sz w:val="24"/>
          <w:szCs w:val="24"/>
        </w:rPr>
        <w:t>_________</w:t>
      </w:r>
      <w:r w:rsidR="00C54B16">
        <w:rPr>
          <w:color w:val="auto"/>
          <w:sz w:val="24"/>
          <w:szCs w:val="24"/>
        </w:rPr>
        <w:t xml:space="preserve"> 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 xml:space="preserve">_______________________________________________________ «___» _______ </w:t>
      </w:r>
      <w:r w:rsidR="00C4002C">
        <w:rPr>
          <w:color w:val="auto"/>
          <w:sz w:val="24"/>
          <w:szCs w:val="24"/>
        </w:rPr>
        <w:t xml:space="preserve">_____ </w:t>
      </w:r>
      <w:r w:rsidRPr="00C4002C">
        <w:rPr>
          <w:color w:val="auto"/>
          <w:sz w:val="24"/>
          <w:szCs w:val="24"/>
        </w:rPr>
        <w:t>года</w:t>
      </w:r>
    </w:p>
    <w:p w:rsidR="00E006B6" w:rsidRPr="00C4002C" w:rsidRDefault="00C4002C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="00E006B6" w:rsidRPr="00C4002C">
        <w:rPr>
          <w:color w:val="auto"/>
          <w:sz w:val="20"/>
          <w:szCs w:val="20"/>
        </w:rPr>
        <w:t>(дата выдачи паспорта)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даю согласие на обработку персональных данных несовершеннолетнего гражданина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Российского Федерации ________________________________________________</w:t>
      </w:r>
      <w:r w:rsidR="00C54B16">
        <w:rPr>
          <w:color w:val="auto"/>
          <w:sz w:val="24"/>
          <w:szCs w:val="24"/>
        </w:rPr>
        <w:t>_______</w:t>
      </w:r>
      <w:r w:rsidRPr="00C4002C">
        <w:rPr>
          <w:color w:val="auto"/>
          <w:sz w:val="24"/>
          <w:szCs w:val="24"/>
        </w:rPr>
        <w:t xml:space="preserve">_, </w:t>
      </w:r>
    </w:p>
    <w:p w:rsidR="00E006B6" w:rsidRPr="00C4002C" w:rsidRDefault="00C4002C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0"/>
          <w:szCs w:val="20"/>
        </w:rPr>
        <w:t xml:space="preserve">                                                                     </w:t>
      </w:r>
      <w:r w:rsidR="00E006B6" w:rsidRPr="00C4002C">
        <w:rPr>
          <w:color w:val="auto"/>
          <w:sz w:val="20"/>
          <w:szCs w:val="20"/>
        </w:rPr>
        <w:t>(фамилия, имя, отчество)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дата рождения</w:t>
      </w:r>
      <w:r w:rsidR="006303C9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_______</w:t>
      </w:r>
      <w:r w:rsidR="006303C9">
        <w:rPr>
          <w:color w:val="auto"/>
          <w:sz w:val="24"/>
          <w:szCs w:val="24"/>
        </w:rPr>
        <w:t>_</w:t>
      </w:r>
      <w:r w:rsidRPr="00C4002C">
        <w:rPr>
          <w:color w:val="auto"/>
          <w:sz w:val="24"/>
          <w:szCs w:val="24"/>
        </w:rPr>
        <w:t>__, место рождения: _________________________</w:t>
      </w:r>
      <w:r w:rsidR="00302B8B">
        <w:rPr>
          <w:color w:val="auto"/>
          <w:sz w:val="24"/>
          <w:szCs w:val="24"/>
        </w:rPr>
        <w:t>_____</w:t>
      </w:r>
      <w:r w:rsidRPr="00C4002C">
        <w:rPr>
          <w:color w:val="auto"/>
          <w:sz w:val="24"/>
          <w:szCs w:val="24"/>
        </w:rPr>
        <w:t>_________,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место жительства: _______________________</w:t>
      </w:r>
      <w:r w:rsidR="00302B8B">
        <w:rPr>
          <w:color w:val="auto"/>
          <w:sz w:val="24"/>
          <w:szCs w:val="24"/>
        </w:rPr>
        <w:t>____</w:t>
      </w:r>
      <w:r w:rsidRPr="00C4002C">
        <w:rPr>
          <w:color w:val="auto"/>
          <w:sz w:val="24"/>
          <w:szCs w:val="24"/>
        </w:rPr>
        <w:t>_____</w:t>
      </w:r>
      <w:r w:rsidR="006303C9">
        <w:rPr>
          <w:color w:val="auto"/>
          <w:sz w:val="24"/>
          <w:szCs w:val="24"/>
        </w:rPr>
        <w:t>_____________________</w:t>
      </w:r>
      <w:r w:rsidRPr="00C4002C">
        <w:rPr>
          <w:color w:val="auto"/>
          <w:sz w:val="24"/>
          <w:szCs w:val="24"/>
        </w:rPr>
        <w:t>________, паспорт</w:t>
      </w:r>
      <w:r w:rsidR="00467D99">
        <w:rPr>
          <w:color w:val="auto"/>
          <w:sz w:val="24"/>
          <w:szCs w:val="24"/>
        </w:rPr>
        <w:t xml:space="preserve"> (свидетельство о рождении)</w:t>
      </w:r>
      <w:r w:rsidRPr="00C4002C">
        <w:rPr>
          <w:color w:val="auto"/>
          <w:sz w:val="24"/>
          <w:szCs w:val="24"/>
        </w:rPr>
        <w:t xml:space="preserve"> серия___</w:t>
      </w:r>
      <w:r w:rsidR="00302B8B">
        <w:rPr>
          <w:color w:val="auto"/>
          <w:sz w:val="24"/>
          <w:szCs w:val="24"/>
        </w:rPr>
        <w:t>___</w:t>
      </w:r>
      <w:r w:rsidRPr="00C4002C">
        <w:rPr>
          <w:color w:val="auto"/>
          <w:sz w:val="24"/>
          <w:szCs w:val="24"/>
        </w:rPr>
        <w:t>__</w:t>
      </w:r>
      <w:r w:rsidR="006303C9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 xml:space="preserve">номер__________ выдан (кем и </w:t>
      </w:r>
      <w:r w:rsidR="009D0CC0" w:rsidRPr="00C4002C">
        <w:rPr>
          <w:color w:val="auto"/>
          <w:sz w:val="24"/>
          <w:szCs w:val="24"/>
        </w:rPr>
        <w:t xml:space="preserve">когда) </w:t>
      </w:r>
      <w:r w:rsidR="009D0CC0">
        <w:rPr>
          <w:color w:val="auto"/>
          <w:sz w:val="24"/>
          <w:szCs w:val="24"/>
        </w:rPr>
        <w:t>_</w:t>
      </w:r>
      <w:r w:rsidR="006303C9">
        <w:rPr>
          <w:color w:val="auto"/>
          <w:sz w:val="24"/>
          <w:szCs w:val="24"/>
        </w:rPr>
        <w:t>___________________</w:t>
      </w:r>
      <w:r w:rsidR="00302B8B">
        <w:rPr>
          <w:color w:val="auto"/>
          <w:sz w:val="24"/>
          <w:szCs w:val="24"/>
        </w:rPr>
        <w:t>______</w:t>
      </w:r>
      <w:r w:rsidRPr="00C4002C">
        <w:rPr>
          <w:color w:val="auto"/>
          <w:sz w:val="24"/>
          <w:szCs w:val="24"/>
        </w:rPr>
        <w:t>________</w:t>
      </w:r>
      <w:r w:rsidR="00467D99">
        <w:rPr>
          <w:color w:val="auto"/>
          <w:sz w:val="24"/>
          <w:szCs w:val="24"/>
        </w:rPr>
        <w:t>__________________________________________</w:t>
      </w:r>
      <w:r w:rsidRPr="00C4002C">
        <w:rPr>
          <w:color w:val="auto"/>
          <w:sz w:val="24"/>
          <w:szCs w:val="24"/>
        </w:rPr>
        <w:t>_</w:t>
      </w:r>
      <w:r w:rsidR="00467D99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.</w:t>
      </w:r>
    </w:p>
    <w:p w:rsidR="00E006B6" w:rsidRPr="00C4002C" w:rsidRDefault="00E006B6" w:rsidP="00383CB2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В соответствии с требованиями Федерального закона от 27.07.2006 г. No 152-ФЗ «О</w:t>
      </w:r>
      <w:r w:rsidR="00383CB2">
        <w:rPr>
          <w:color w:val="auto"/>
          <w:sz w:val="24"/>
          <w:szCs w:val="24"/>
        </w:rPr>
        <w:t> </w:t>
      </w:r>
      <w:r w:rsidRPr="00C4002C">
        <w:rPr>
          <w:color w:val="auto"/>
          <w:sz w:val="24"/>
          <w:szCs w:val="24"/>
        </w:rPr>
        <w:t>персональ</w:t>
      </w:r>
      <w:r w:rsidR="00C4002C">
        <w:rPr>
          <w:color w:val="auto"/>
          <w:sz w:val="24"/>
          <w:szCs w:val="24"/>
        </w:rPr>
        <w:t>ных данных», с целью участия в К</w:t>
      </w:r>
      <w:r w:rsidRPr="00C4002C">
        <w:rPr>
          <w:color w:val="auto"/>
          <w:sz w:val="24"/>
          <w:szCs w:val="24"/>
        </w:rPr>
        <w:t>онкурсе даю согласие следующему</w:t>
      </w:r>
      <w:r w:rsidR="00C4002C">
        <w:rPr>
          <w:color w:val="auto"/>
          <w:sz w:val="24"/>
          <w:szCs w:val="24"/>
        </w:rPr>
        <w:t xml:space="preserve"> </w:t>
      </w:r>
      <w:r w:rsidR="009D0CC0" w:rsidRPr="00C4002C">
        <w:rPr>
          <w:color w:val="auto"/>
          <w:sz w:val="24"/>
          <w:szCs w:val="24"/>
        </w:rPr>
        <w:t>оператору</w:t>
      </w:r>
      <w:r w:rsidR="00383CB2">
        <w:rPr>
          <w:color w:val="auto"/>
          <w:sz w:val="24"/>
          <w:szCs w:val="24"/>
        </w:rPr>
        <w:t xml:space="preserve"> –</w:t>
      </w:r>
      <w:r w:rsidR="00934D4F" w:rsidRPr="00934D4F">
        <w:t xml:space="preserve"> </w:t>
      </w:r>
      <w:r w:rsidR="00383CB2">
        <w:rPr>
          <w:color w:val="auto"/>
          <w:sz w:val="24"/>
          <w:szCs w:val="24"/>
        </w:rPr>
        <w:t>к</w:t>
      </w:r>
      <w:r w:rsidR="00934D4F" w:rsidRPr="00934D4F">
        <w:rPr>
          <w:color w:val="auto"/>
          <w:sz w:val="24"/>
          <w:szCs w:val="24"/>
        </w:rPr>
        <w:t>раево</w:t>
      </w:r>
      <w:r w:rsidR="00934D4F">
        <w:rPr>
          <w:color w:val="auto"/>
          <w:sz w:val="24"/>
          <w:szCs w:val="24"/>
        </w:rPr>
        <w:t>му</w:t>
      </w:r>
      <w:r w:rsidR="00934D4F" w:rsidRPr="00934D4F">
        <w:rPr>
          <w:color w:val="auto"/>
          <w:sz w:val="24"/>
          <w:szCs w:val="24"/>
        </w:rPr>
        <w:t xml:space="preserve"> государственно</w:t>
      </w:r>
      <w:r w:rsidR="00934D4F">
        <w:rPr>
          <w:color w:val="auto"/>
          <w:sz w:val="24"/>
          <w:szCs w:val="24"/>
        </w:rPr>
        <w:t>му</w:t>
      </w:r>
      <w:r w:rsidR="00934D4F" w:rsidRPr="00934D4F">
        <w:rPr>
          <w:color w:val="auto"/>
          <w:sz w:val="24"/>
          <w:szCs w:val="24"/>
        </w:rPr>
        <w:t xml:space="preserve"> автономно</w:t>
      </w:r>
      <w:r w:rsidR="00934D4F">
        <w:rPr>
          <w:color w:val="auto"/>
          <w:sz w:val="24"/>
          <w:szCs w:val="24"/>
        </w:rPr>
        <w:t>му</w:t>
      </w:r>
      <w:r w:rsidR="00934D4F" w:rsidRPr="00934D4F">
        <w:rPr>
          <w:color w:val="auto"/>
          <w:sz w:val="24"/>
          <w:szCs w:val="24"/>
        </w:rPr>
        <w:t xml:space="preserve"> образовательно</w:t>
      </w:r>
      <w:r w:rsidR="00934D4F">
        <w:rPr>
          <w:color w:val="auto"/>
          <w:sz w:val="24"/>
          <w:szCs w:val="24"/>
        </w:rPr>
        <w:t>му</w:t>
      </w:r>
      <w:r w:rsidR="00934D4F" w:rsidRPr="00934D4F">
        <w:rPr>
          <w:color w:val="auto"/>
          <w:sz w:val="24"/>
          <w:szCs w:val="24"/>
        </w:rPr>
        <w:t xml:space="preserve"> учреждени</w:t>
      </w:r>
      <w:r w:rsidR="00934D4F">
        <w:rPr>
          <w:color w:val="auto"/>
          <w:sz w:val="24"/>
          <w:szCs w:val="24"/>
        </w:rPr>
        <w:t>ю</w:t>
      </w:r>
      <w:r w:rsidR="00934D4F" w:rsidRPr="00934D4F">
        <w:rPr>
          <w:color w:val="auto"/>
          <w:sz w:val="24"/>
          <w:szCs w:val="24"/>
        </w:rPr>
        <w:t xml:space="preserve"> дополнительного профессионального образования </w:t>
      </w:r>
      <w:r w:rsidR="00F34642">
        <w:rPr>
          <w:color w:val="auto"/>
          <w:sz w:val="24"/>
          <w:szCs w:val="24"/>
        </w:rPr>
        <w:t>«</w:t>
      </w:r>
      <w:r w:rsidR="00934D4F" w:rsidRPr="00934D4F">
        <w:rPr>
          <w:color w:val="auto"/>
          <w:sz w:val="24"/>
          <w:szCs w:val="24"/>
        </w:rPr>
        <w:t>Хабаровский краевой институт развития обр</w:t>
      </w:r>
      <w:r w:rsidR="00934D4F">
        <w:rPr>
          <w:color w:val="auto"/>
          <w:sz w:val="24"/>
          <w:szCs w:val="24"/>
        </w:rPr>
        <w:t>азования</w:t>
      </w:r>
      <w:r w:rsidR="00F34642">
        <w:rPr>
          <w:color w:val="auto"/>
          <w:sz w:val="24"/>
          <w:szCs w:val="24"/>
        </w:rPr>
        <w:t>»</w:t>
      </w:r>
      <w:r w:rsidR="002D1329">
        <w:rPr>
          <w:color w:val="auto"/>
          <w:sz w:val="24"/>
          <w:szCs w:val="24"/>
        </w:rPr>
        <w:t>, адрес:</w:t>
      </w:r>
      <w:r w:rsidR="002D1329" w:rsidRPr="00AA612B">
        <w:t xml:space="preserve"> </w:t>
      </w:r>
      <w:r w:rsidR="002D1329" w:rsidRPr="00AA612B">
        <w:rPr>
          <w:color w:val="auto"/>
          <w:sz w:val="24"/>
          <w:szCs w:val="24"/>
        </w:rPr>
        <w:t>680011</w:t>
      </w:r>
      <w:r w:rsidR="002D1329">
        <w:rPr>
          <w:color w:val="auto"/>
          <w:sz w:val="24"/>
          <w:szCs w:val="24"/>
        </w:rPr>
        <w:t xml:space="preserve">, </w:t>
      </w:r>
      <w:r w:rsidR="002D1329" w:rsidRPr="00AA612B">
        <w:rPr>
          <w:color w:val="auto"/>
          <w:sz w:val="24"/>
          <w:szCs w:val="24"/>
        </w:rPr>
        <w:t>г.</w:t>
      </w:r>
      <w:r w:rsidR="00383CB2">
        <w:rPr>
          <w:color w:val="auto"/>
          <w:sz w:val="24"/>
          <w:szCs w:val="24"/>
        </w:rPr>
        <w:t xml:space="preserve"> </w:t>
      </w:r>
      <w:r w:rsidR="002D1329" w:rsidRPr="00AA612B">
        <w:rPr>
          <w:color w:val="auto"/>
          <w:sz w:val="24"/>
          <w:szCs w:val="24"/>
        </w:rPr>
        <w:t>Хабаровск</w:t>
      </w:r>
      <w:r w:rsidR="002D1329">
        <w:rPr>
          <w:color w:val="auto"/>
          <w:sz w:val="24"/>
          <w:szCs w:val="24"/>
        </w:rPr>
        <w:t xml:space="preserve">, </w:t>
      </w:r>
      <w:r w:rsidR="002D1329" w:rsidRPr="002D1329">
        <w:rPr>
          <w:color w:val="auto"/>
          <w:sz w:val="24"/>
          <w:szCs w:val="24"/>
        </w:rPr>
        <w:t>ул. Советская, 24</w:t>
      </w:r>
      <w:r w:rsidR="00934D4F">
        <w:rPr>
          <w:color w:val="auto"/>
          <w:sz w:val="24"/>
          <w:szCs w:val="24"/>
        </w:rPr>
        <w:t xml:space="preserve"> (далее – Организатор)</w:t>
      </w:r>
      <w:r w:rsidR="001A7726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на обработку персональных данных, а именно: фамилии, имени, отчества, паспортных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данных</w:t>
      </w:r>
      <w:r w:rsidR="001A7726">
        <w:rPr>
          <w:color w:val="auto"/>
          <w:sz w:val="24"/>
          <w:szCs w:val="24"/>
        </w:rPr>
        <w:t xml:space="preserve"> (свидетельства о рождении)</w:t>
      </w:r>
      <w:r w:rsidRPr="00C4002C">
        <w:rPr>
          <w:color w:val="auto"/>
          <w:sz w:val="24"/>
          <w:szCs w:val="24"/>
        </w:rPr>
        <w:t>, адрес места жительства, сведений о месте обучения, номера контактного телефона</w:t>
      </w:r>
      <w:r w:rsidR="001A7726">
        <w:rPr>
          <w:color w:val="auto"/>
          <w:sz w:val="24"/>
          <w:szCs w:val="24"/>
        </w:rPr>
        <w:t>,</w:t>
      </w:r>
      <w:r w:rsidR="001A7726" w:rsidRPr="001A7726">
        <w:t xml:space="preserve"> </w:t>
      </w:r>
      <w:r w:rsidR="001A7726" w:rsidRPr="001A7726">
        <w:rPr>
          <w:color w:val="auto"/>
          <w:sz w:val="24"/>
          <w:szCs w:val="24"/>
        </w:rPr>
        <w:t>адрес электронной почты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или сведения о других способах связи несовершеннолетнего гражданина РФ.</w:t>
      </w:r>
    </w:p>
    <w:p w:rsidR="00E006B6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Перечень действий с персональными данными: сбор, запись, систематизация,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накопление, хранение, уточнение (обновление, изменение), использование, удаление,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уничтожение персональных данных. Общее описание используемых способов обработки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персональных данных: смешанная обработка, с передачей по внутренней сети указанных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операторов персональных данных, с передачей по сети Интернет.</w:t>
      </w:r>
    </w:p>
    <w:p w:rsidR="0095044E" w:rsidRPr="001A7726" w:rsidRDefault="0095044E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1A7726">
        <w:rPr>
          <w:color w:val="auto"/>
          <w:sz w:val="24"/>
          <w:szCs w:val="24"/>
        </w:rPr>
        <w:t xml:space="preserve">Я даю разрешение на безвозмездное использование фото- и видеоматериалов, </w:t>
      </w:r>
      <w:r w:rsidR="00383CB2">
        <w:rPr>
          <w:color w:val="auto"/>
          <w:sz w:val="24"/>
          <w:szCs w:val="24"/>
        </w:rPr>
        <w:t>а </w:t>
      </w:r>
      <w:r w:rsidRPr="001A7726">
        <w:rPr>
          <w:color w:val="auto"/>
          <w:sz w:val="24"/>
          <w:szCs w:val="24"/>
        </w:rPr>
        <w:t>также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других информационных материалов с участием моего ребенка во внутренних и внешних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коммуникациях, фотографии и изображение могут быть скопированы, представлены и сделаны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достоянием общественности или адаптированы для использования любыми СМИ и любым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способом, при условии, что произведенные фотографии и</w:t>
      </w:r>
      <w:r>
        <w:rPr>
          <w:color w:val="auto"/>
          <w:sz w:val="24"/>
          <w:szCs w:val="24"/>
        </w:rPr>
        <w:t xml:space="preserve"> </w:t>
      </w:r>
      <w:r w:rsidRPr="001A7726">
        <w:rPr>
          <w:color w:val="auto"/>
          <w:sz w:val="24"/>
          <w:szCs w:val="24"/>
        </w:rPr>
        <w:t>видео не нанесут вред достоинству и репутации моего ребенка.</w:t>
      </w:r>
    </w:p>
    <w:p w:rsidR="00E006B6" w:rsidRPr="00934D4F" w:rsidRDefault="00E006B6" w:rsidP="005339FA">
      <w:pPr>
        <w:spacing w:after="0" w:line="240" w:lineRule="auto"/>
        <w:ind w:left="0" w:firstLine="708"/>
        <w:rPr>
          <w:color w:val="auto"/>
          <w:sz w:val="24"/>
          <w:szCs w:val="24"/>
        </w:rPr>
      </w:pPr>
      <w:r w:rsidRPr="00C4002C">
        <w:rPr>
          <w:color w:val="auto"/>
          <w:sz w:val="24"/>
          <w:szCs w:val="24"/>
        </w:rPr>
        <w:t>Настоящее соглашение действует с момента подписания в течение месяца от даты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окончания мероприятия. Согласие на обработку персональных данных может быть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>отозвано субъектом персональных данных в любой момент на основании письменного</w:t>
      </w:r>
      <w:r w:rsidR="00C4002C">
        <w:rPr>
          <w:color w:val="auto"/>
          <w:sz w:val="24"/>
          <w:szCs w:val="24"/>
        </w:rPr>
        <w:t xml:space="preserve"> </w:t>
      </w:r>
      <w:r w:rsidRPr="00C4002C">
        <w:rPr>
          <w:color w:val="auto"/>
          <w:sz w:val="24"/>
          <w:szCs w:val="24"/>
        </w:rPr>
        <w:t xml:space="preserve">заявления, поданного в адрес </w:t>
      </w:r>
      <w:r w:rsidR="00934D4F" w:rsidRPr="00934D4F">
        <w:rPr>
          <w:color w:val="auto"/>
          <w:sz w:val="24"/>
          <w:szCs w:val="24"/>
        </w:rPr>
        <w:t>Организаторов Конкурса.</w:t>
      </w:r>
    </w:p>
    <w:p w:rsidR="00E006B6" w:rsidRPr="00C4002C" w:rsidRDefault="00E006B6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</w:p>
    <w:p w:rsidR="00E006B6" w:rsidRPr="00C4002C" w:rsidRDefault="00F34642" w:rsidP="005339FA">
      <w:pPr>
        <w:spacing w:after="0" w:line="240" w:lineRule="auto"/>
        <w:ind w:left="0" w:firstLine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«</w:t>
      </w:r>
      <w:r w:rsidR="00C4002C">
        <w:rPr>
          <w:color w:val="auto"/>
          <w:sz w:val="24"/>
          <w:szCs w:val="24"/>
        </w:rPr>
        <w:t>____</w:t>
      </w:r>
      <w:r>
        <w:rPr>
          <w:color w:val="auto"/>
          <w:sz w:val="24"/>
          <w:szCs w:val="24"/>
        </w:rPr>
        <w:t>»</w:t>
      </w:r>
      <w:r w:rsidR="00C4002C">
        <w:rPr>
          <w:color w:val="auto"/>
          <w:sz w:val="24"/>
          <w:szCs w:val="24"/>
        </w:rPr>
        <w:t xml:space="preserve"> ___________ 202</w:t>
      </w:r>
      <w:r w:rsidR="006303C9">
        <w:rPr>
          <w:color w:val="auto"/>
          <w:sz w:val="24"/>
          <w:szCs w:val="24"/>
        </w:rPr>
        <w:t>3</w:t>
      </w:r>
      <w:r w:rsidR="00E006B6" w:rsidRPr="00C4002C">
        <w:rPr>
          <w:color w:val="auto"/>
          <w:sz w:val="24"/>
          <w:szCs w:val="24"/>
        </w:rPr>
        <w:t xml:space="preserve"> г.</w:t>
      </w:r>
      <w:r w:rsidR="006303C9">
        <w:rPr>
          <w:color w:val="auto"/>
          <w:sz w:val="24"/>
          <w:szCs w:val="24"/>
        </w:rPr>
        <w:t xml:space="preserve">                                              </w:t>
      </w:r>
      <w:r w:rsidR="00E006B6" w:rsidRPr="00C4002C">
        <w:rPr>
          <w:color w:val="auto"/>
          <w:sz w:val="24"/>
          <w:szCs w:val="24"/>
        </w:rPr>
        <w:t xml:space="preserve"> _______________ /__</w:t>
      </w:r>
      <w:r w:rsidR="006303C9">
        <w:rPr>
          <w:color w:val="auto"/>
          <w:sz w:val="24"/>
          <w:szCs w:val="24"/>
        </w:rPr>
        <w:t>_____</w:t>
      </w:r>
      <w:r w:rsidR="00E006B6" w:rsidRPr="00C4002C">
        <w:rPr>
          <w:color w:val="auto"/>
          <w:sz w:val="24"/>
          <w:szCs w:val="24"/>
        </w:rPr>
        <w:t>_____________/</w:t>
      </w:r>
    </w:p>
    <w:p w:rsidR="00E006B6" w:rsidRDefault="00C4002C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</w:t>
      </w:r>
      <w:r w:rsidR="006303C9">
        <w:rPr>
          <w:color w:val="auto"/>
          <w:sz w:val="20"/>
          <w:szCs w:val="20"/>
        </w:rPr>
        <w:t xml:space="preserve">                                    </w:t>
      </w:r>
      <w:r w:rsidR="00E006B6" w:rsidRPr="00C4002C">
        <w:rPr>
          <w:color w:val="auto"/>
          <w:sz w:val="20"/>
          <w:szCs w:val="20"/>
        </w:rPr>
        <w:t xml:space="preserve">Подпись </w:t>
      </w:r>
      <w:r w:rsidR="006303C9">
        <w:rPr>
          <w:color w:val="auto"/>
          <w:sz w:val="20"/>
          <w:szCs w:val="20"/>
        </w:rPr>
        <w:t xml:space="preserve">              </w:t>
      </w:r>
      <w:r w:rsidR="00E006B6" w:rsidRPr="00C4002C">
        <w:rPr>
          <w:color w:val="auto"/>
          <w:sz w:val="20"/>
          <w:szCs w:val="20"/>
        </w:rPr>
        <w:t>Расшифровка подписи</w:t>
      </w:r>
    </w:p>
    <w:p w:rsidR="009764C2" w:rsidRDefault="009764C2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9764C2" w:rsidRDefault="009764C2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9764C2" w:rsidRDefault="009764C2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9764C2" w:rsidRDefault="009764C2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9764C2" w:rsidRDefault="009764C2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p w:rsidR="00E4607F" w:rsidRDefault="00E4607F" w:rsidP="00E4607F">
      <w:pPr>
        <w:spacing w:after="0" w:line="240" w:lineRule="auto"/>
        <w:ind w:left="0" w:firstLine="0"/>
        <w:jc w:val="right"/>
        <w:rPr>
          <w:color w:val="auto"/>
          <w:sz w:val="20"/>
          <w:szCs w:val="20"/>
        </w:rPr>
      </w:pPr>
      <w:bookmarkStart w:id="0" w:name="_GoBack"/>
      <w:bookmarkEnd w:id="0"/>
      <w:r w:rsidRPr="00383CB2">
        <w:rPr>
          <w:color w:val="auto"/>
          <w:sz w:val="24"/>
          <w:szCs w:val="24"/>
        </w:rPr>
        <w:lastRenderedPageBreak/>
        <w:t>Приложение №</w:t>
      </w:r>
      <w:r>
        <w:rPr>
          <w:color w:val="auto"/>
          <w:sz w:val="24"/>
          <w:szCs w:val="24"/>
        </w:rPr>
        <w:t>4</w:t>
      </w:r>
    </w:p>
    <w:p w:rsidR="00E4607F" w:rsidRDefault="00E4607F" w:rsidP="005339FA">
      <w:pPr>
        <w:spacing w:after="0" w:line="240" w:lineRule="auto"/>
        <w:ind w:left="0" w:firstLine="0"/>
        <w:rPr>
          <w:color w:val="auto"/>
          <w:sz w:val="20"/>
          <w:szCs w:val="20"/>
        </w:rPr>
      </w:pPr>
    </w:p>
    <w:tbl>
      <w:tblPr>
        <w:tblStyle w:val="11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5528"/>
        <w:gridCol w:w="1269"/>
      </w:tblGrid>
      <w:tr w:rsidR="00071488" w:rsidRPr="009764C2" w:rsidTr="003214AF">
        <w:tc>
          <w:tcPr>
            <w:tcW w:w="568" w:type="dxa"/>
          </w:tcPr>
          <w:p w:rsidR="00E4607F" w:rsidRDefault="00E4607F" w:rsidP="009764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  <w:p w:rsidR="00071488" w:rsidRPr="009764C2" w:rsidRDefault="00A60C4F" w:rsidP="009764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071488" w:rsidRPr="009764C2" w:rsidRDefault="00071488" w:rsidP="009764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764C2">
              <w:rPr>
                <w:rFonts w:eastAsiaTheme="minorHAnsi"/>
                <w:color w:val="auto"/>
                <w:sz w:val="24"/>
                <w:szCs w:val="24"/>
              </w:rPr>
              <w:t>Название критерия</w:t>
            </w:r>
          </w:p>
        </w:tc>
        <w:tc>
          <w:tcPr>
            <w:tcW w:w="5528" w:type="dxa"/>
          </w:tcPr>
          <w:p w:rsidR="00071488" w:rsidRPr="009764C2" w:rsidRDefault="00071488" w:rsidP="009764C2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764C2">
              <w:rPr>
                <w:rFonts w:eastAsiaTheme="minorHAnsi"/>
                <w:color w:val="auto"/>
                <w:sz w:val="24"/>
                <w:szCs w:val="24"/>
              </w:rPr>
              <w:t>Система оценивания</w:t>
            </w:r>
          </w:p>
        </w:tc>
        <w:tc>
          <w:tcPr>
            <w:tcW w:w="1269" w:type="dxa"/>
          </w:tcPr>
          <w:p w:rsidR="00071488" w:rsidRPr="009764C2" w:rsidRDefault="00071488" w:rsidP="00071488">
            <w:pPr>
              <w:spacing w:after="0" w:line="240" w:lineRule="auto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Количество баллов</w:t>
            </w:r>
          </w:p>
        </w:tc>
      </w:tr>
      <w:tr w:rsidR="00D019BE" w:rsidRPr="009764C2" w:rsidTr="00D019BE">
        <w:tc>
          <w:tcPr>
            <w:tcW w:w="9491" w:type="dxa"/>
            <w:gridSpan w:val="4"/>
            <w:vAlign w:val="center"/>
          </w:tcPr>
          <w:p w:rsidR="00D019BE" w:rsidRDefault="00D019BE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  <w:p w:rsidR="00D019BE" w:rsidRDefault="00D019BE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1. Содержательная оценка </w:t>
            </w:r>
            <w:r w:rsidRPr="009764C2">
              <w:rPr>
                <w:rFonts w:eastAsiaTheme="minorHAnsi"/>
                <w:color w:val="auto"/>
                <w:sz w:val="24"/>
                <w:szCs w:val="24"/>
              </w:rPr>
              <w:t>видеоролик</w:t>
            </w:r>
            <w:r>
              <w:rPr>
                <w:rFonts w:eastAsiaTheme="minorHAnsi"/>
                <w:color w:val="auto"/>
                <w:sz w:val="24"/>
                <w:szCs w:val="24"/>
              </w:rPr>
              <w:t>а</w:t>
            </w:r>
          </w:p>
          <w:p w:rsidR="00D019BE" w:rsidRPr="009764C2" w:rsidRDefault="00D019BE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1.1</w:t>
            </w:r>
          </w:p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3214AF" w:rsidRPr="009F09D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>Соответствие</w:t>
            </w:r>
          </w:p>
          <w:p w:rsidR="003214AF" w:rsidRPr="009F09D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>сюжета видеоролика</w:t>
            </w:r>
          </w:p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пункту </w:t>
            </w:r>
            <w:r>
              <w:rPr>
                <w:rFonts w:eastAsiaTheme="minorHAnsi"/>
                <w:color w:val="auto"/>
                <w:sz w:val="24"/>
                <w:szCs w:val="24"/>
              </w:rPr>
              <w:t>4.1. Положения</w:t>
            </w:r>
          </w:p>
        </w:tc>
        <w:tc>
          <w:tcPr>
            <w:tcW w:w="5528" w:type="dxa"/>
          </w:tcPr>
          <w:p w:rsidR="003214AF" w:rsidRPr="009F09D2" w:rsidRDefault="003214AF" w:rsidP="002F762B">
            <w:pPr>
              <w:spacing w:after="0" w:line="240" w:lineRule="exact"/>
              <w:ind w:left="0" w:firstLine="0"/>
              <w:jc w:val="left"/>
              <w:rPr>
                <w:rFonts w:eastAsiaTheme="minorHAnsi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Видеоролик является визитной карточкой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муниципального 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р</w:t>
            </w:r>
            <w:r>
              <w:rPr>
                <w:rFonts w:eastAsiaTheme="minorHAnsi"/>
                <w:color w:val="auto"/>
                <w:sz w:val="24"/>
                <w:szCs w:val="24"/>
              </w:rPr>
              <w:t>ай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она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 xml:space="preserve"> или городского округа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. Видеоролик посвящен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не менее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3214AF">
              <w:rPr>
                <w:rFonts w:eastAsiaTheme="minorHAnsi"/>
                <w:color w:val="auto"/>
                <w:sz w:val="24"/>
                <w:szCs w:val="24"/>
              </w:rPr>
              <w:t>трем фактам или уникальным явлениям исторического, культурного и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 природного характера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071488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071488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2A6FD6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Видеоролик является визитной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карточкой </w:t>
            </w:r>
            <w:r w:rsidRPr="00CB7411">
              <w:rPr>
                <w:rFonts w:eastAsiaTheme="minorHAnsi"/>
                <w:color w:val="auto"/>
                <w:sz w:val="24"/>
                <w:szCs w:val="24"/>
              </w:rPr>
              <w:t xml:space="preserve">муниципального </w:t>
            </w:r>
            <w:r>
              <w:rPr>
                <w:rFonts w:eastAsiaTheme="minorHAnsi"/>
                <w:color w:val="auto"/>
                <w:sz w:val="24"/>
                <w:szCs w:val="24"/>
              </w:rPr>
              <w:t>район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а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 xml:space="preserve"> или городского округа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 xml:space="preserve">. В нем рассказывается либо только о географических, либо только </w:t>
            </w:r>
            <w:r>
              <w:rPr>
                <w:rFonts w:eastAsiaTheme="minorHAnsi"/>
                <w:color w:val="auto"/>
                <w:sz w:val="24"/>
                <w:szCs w:val="24"/>
              </w:rPr>
              <w:t>этнографических особенностях, либо только об историческом наследии района.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071488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071488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247502" w:rsidRDefault="003214AF" w:rsidP="002F762B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9F09D2">
              <w:rPr>
                <w:rFonts w:eastAsiaTheme="minorHAnsi"/>
                <w:color w:val="auto"/>
                <w:sz w:val="24"/>
                <w:szCs w:val="24"/>
              </w:rPr>
              <w:t>Видеоролик не является визитной карточкой р</w:t>
            </w:r>
            <w:r>
              <w:rPr>
                <w:rFonts w:eastAsiaTheme="minorHAnsi"/>
                <w:color w:val="auto"/>
                <w:sz w:val="24"/>
                <w:szCs w:val="24"/>
              </w:rPr>
              <w:t>айо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на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 xml:space="preserve"> или городского округа</w:t>
            </w:r>
            <w:r w:rsidRPr="009F09D2">
              <w:rPr>
                <w:rFonts w:eastAsiaTheme="minorHAnsi"/>
                <w:color w:val="auto"/>
                <w:sz w:val="24"/>
                <w:szCs w:val="24"/>
              </w:rPr>
              <w:t>. Сложно понять, с какой целью он создан, сюжет не отражает особенности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района.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1.2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071488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071488">
              <w:rPr>
                <w:rFonts w:eastAsiaTheme="minorHAnsi"/>
                <w:color w:val="auto"/>
                <w:sz w:val="24"/>
                <w:szCs w:val="24"/>
              </w:rPr>
              <w:t>Оригинальность</w:t>
            </w:r>
          </w:p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071488">
              <w:rPr>
                <w:rFonts w:eastAsiaTheme="minorHAnsi"/>
                <w:color w:val="auto"/>
                <w:sz w:val="24"/>
                <w:szCs w:val="24"/>
              </w:rPr>
              <w:t>сюжета</w:t>
            </w:r>
          </w:p>
        </w:tc>
        <w:tc>
          <w:tcPr>
            <w:tcW w:w="5528" w:type="dxa"/>
          </w:tcPr>
          <w:p w:rsidR="003214AF" w:rsidRPr="009764C2" w:rsidRDefault="003214AF" w:rsidP="002F762B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71488">
              <w:rPr>
                <w:rFonts w:eastAsiaTheme="minorHAnsi"/>
                <w:color w:val="auto"/>
                <w:sz w:val="24"/>
                <w:szCs w:val="24"/>
              </w:rPr>
              <w:t>Проявлен творческий подход при создании видеоролика. Присутствует необычная, оригинальна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>я, интересная подача содержания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8C2D4B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8C2D4B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8C2D4B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071488">
              <w:rPr>
                <w:rFonts w:eastAsiaTheme="minorHAnsi"/>
                <w:color w:val="auto"/>
                <w:sz w:val="24"/>
                <w:szCs w:val="24"/>
              </w:rPr>
              <w:t>Присутствует интересная подача материала, но е</w:t>
            </w:r>
            <w:r>
              <w:rPr>
                <w:rFonts w:eastAsiaTheme="minorHAnsi"/>
                <w:color w:val="auto"/>
                <w:sz w:val="24"/>
                <w:szCs w:val="24"/>
              </w:rPr>
              <w:t>е нельзя назвать оригинальной.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8C2D4B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8C2D4B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2F762B" w:rsidP="002F762B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Присутствует обычная </w:t>
            </w:r>
            <w:r w:rsidR="003214AF">
              <w:rPr>
                <w:rFonts w:eastAsiaTheme="minorHAnsi"/>
                <w:color w:val="auto"/>
                <w:sz w:val="24"/>
                <w:szCs w:val="24"/>
              </w:rPr>
              <w:t>(простое перечисление фактов)</w:t>
            </w:r>
            <w:r w:rsidR="003214AF" w:rsidRPr="00071488">
              <w:rPr>
                <w:rFonts w:eastAsiaTheme="minorHAnsi"/>
                <w:color w:val="auto"/>
                <w:sz w:val="24"/>
                <w:szCs w:val="24"/>
              </w:rPr>
              <w:t>, неинтересн</w:t>
            </w:r>
            <w:r>
              <w:rPr>
                <w:rFonts w:eastAsiaTheme="minorHAnsi"/>
                <w:color w:val="auto"/>
                <w:sz w:val="24"/>
                <w:szCs w:val="24"/>
              </w:rPr>
              <w:t>ая подача содержания</w:t>
            </w:r>
            <w:r w:rsidR="003214AF">
              <w:rPr>
                <w:rFonts w:eastAsiaTheme="minorHAnsi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1.3</w:t>
            </w:r>
          </w:p>
        </w:tc>
        <w:tc>
          <w:tcPr>
            <w:tcW w:w="2126" w:type="dxa"/>
            <w:vMerge w:val="restart"/>
            <w:vAlign w:val="center"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И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нформативность</w:t>
            </w:r>
          </w:p>
        </w:tc>
        <w:tc>
          <w:tcPr>
            <w:tcW w:w="5528" w:type="dxa"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EE53A4">
              <w:rPr>
                <w:rFonts w:eastAsiaTheme="minorHAnsi"/>
                <w:color w:val="auto"/>
                <w:sz w:val="24"/>
                <w:szCs w:val="24"/>
              </w:rPr>
              <w:t xml:space="preserve">Аргументированность и глубина раскрытия темы,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сюжет выстроен 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ясно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и логично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Тема 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раскрыт</w:t>
            </w:r>
            <w:r>
              <w:rPr>
                <w:rFonts w:eastAsiaTheme="minorHAnsi"/>
                <w:color w:val="auto"/>
                <w:sz w:val="24"/>
                <w:szCs w:val="24"/>
              </w:rPr>
              <w:t>а не полностью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нет 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ясност</w:t>
            </w:r>
            <w:r>
              <w:rPr>
                <w:rFonts w:eastAsiaTheme="minorHAnsi"/>
                <w:color w:val="auto"/>
                <w:sz w:val="24"/>
                <w:szCs w:val="24"/>
              </w:rPr>
              <w:t>и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 xml:space="preserve"> пред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>о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ставления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информации</w:t>
            </w:r>
            <w:r w:rsidRPr="00EE53A4">
              <w:rPr>
                <w:rFonts w:eastAsiaTheme="minorHAnsi"/>
                <w:color w:val="auto"/>
                <w:sz w:val="24"/>
                <w:szCs w:val="24"/>
              </w:rPr>
              <w:t>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5B0112">
              <w:rPr>
                <w:rFonts w:eastAsiaTheme="minorHAnsi"/>
                <w:color w:val="auto"/>
                <w:sz w:val="24"/>
                <w:szCs w:val="24"/>
              </w:rPr>
              <w:t xml:space="preserve">Тема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не </w:t>
            </w:r>
            <w:r w:rsidRPr="005B0112">
              <w:rPr>
                <w:rFonts w:eastAsiaTheme="minorHAnsi"/>
                <w:color w:val="auto"/>
                <w:sz w:val="24"/>
                <w:szCs w:val="24"/>
              </w:rPr>
              <w:t>раскрыта</w:t>
            </w:r>
            <w:r>
              <w:rPr>
                <w:rFonts w:eastAsiaTheme="minorHAnsi"/>
                <w:color w:val="auto"/>
                <w:sz w:val="24"/>
                <w:szCs w:val="24"/>
              </w:rPr>
              <w:t>, нет</w:t>
            </w:r>
            <w:r w:rsidRPr="005B0112">
              <w:rPr>
                <w:rFonts w:eastAsiaTheme="minorHAnsi"/>
                <w:color w:val="auto"/>
                <w:sz w:val="24"/>
                <w:szCs w:val="24"/>
              </w:rPr>
              <w:t xml:space="preserve"> ясности пред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>о</w:t>
            </w:r>
            <w:r w:rsidRPr="005B0112">
              <w:rPr>
                <w:rFonts w:eastAsiaTheme="minorHAnsi"/>
                <w:color w:val="auto"/>
                <w:sz w:val="24"/>
                <w:szCs w:val="24"/>
              </w:rPr>
              <w:t>ставления информации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, 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>непонятна логика построения видеосюжета.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1.4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Э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стетичность работы (общее </w:t>
            </w:r>
            <w:r>
              <w:rPr>
                <w:rFonts w:eastAsiaTheme="minorHAnsi"/>
                <w:color w:val="auto"/>
                <w:sz w:val="24"/>
                <w:szCs w:val="24"/>
              </w:rPr>
              <w:t>э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>моциональное восприятие)</w:t>
            </w:r>
          </w:p>
        </w:tc>
        <w:tc>
          <w:tcPr>
            <w:tcW w:w="5528" w:type="dxa"/>
          </w:tcPr>
          <w:p w:rsidR="003214AF" w:rsidRPr="009764C2" w:rsidRDefault="003214AF" w:rsidP="00614DF5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7502">
              <w:rPr>
                <w:rFonts w:eastAsiaTheme="minorHAnsi"/>
                <w:color w:val="auto"/>
                <w:sz w:val="24"/>
                <w:szCs w:val="24"/>
              </w:rPr>
              <w:t>Видеоролик пре</w:t>
            </w:r>
            <w:r w:rsidR="002F762B">
              <w:rPr>
                <w:rFonts w:eastAsiaTheme="minorHAnsi"/>
                <w:color w:val="auto"/>
                <w:sz w:val="24"/>
                <w:szCs w:val="24"/>
              </w:rPr>
              <w:t>дставляет собой красивую подачу выдеоматериала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: грамотно подобран фон, персонажи и их одежда в кадре, сюжет </w:t>
            </w:r>
            <w:r w:rsidR="00780A2C">
              <w:rPr>
                <w:rFonts w:eastAsiaTheme="minorHAnsi"/>
                <w:color w:val="auto"/>
                <w:sz w:val="24"/>
                <w:szCs w:val="24"/>
              </w:rPr>
              <w:t>развивается последовательно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C22B79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7502">
              <w:rPr>
                <w:rFonts w:eastAsiaTheme="minorHAnsi"/>
                <w:color w:val="auto"/>
                <w:sz w:val="24"/>
                <w:szCs w:val="24"/>
              </w:rPr>
              <w:t>В целом в видеоролике присутствует красивая под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ача материала сценария. Однако 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имеются небольшие погрешности. Например, одежда персонажей не соответствует сюжету, </w:t>
            </w:r>
            <w:r>
              <w:rPr>
                <w:rFonts w:eastAsiaTheme="minorHAnsi"/>
                <w:color w:val="auto"/>
                <w:sz w:val="24"/>
                <w:szCs w:val="24"/>
              </w:rPr>
              <w:t>либо фон не связан с сюжетом и т.д.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C22B79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614DF5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В видеоролике отсутствует красивая </w:t>
            </w:r>
            <w:r w:rsidR="00614DF5">
              <w:rPr>
                <w:rFonts w:eastAsiaTheme="minorHAnsi"/>
                <w:color w:val="auto"/>
                <w:sz w:val="24"/>
                <w:szCs w:val="24"/>
              </w:rPr>
              <w:t>подача материала</w:t>
            </w:r>
            <w:r>
              <w:rPr>
                <w:rFonts w:eastAsiaTheme="minorHAnsi"/>
                <w:color w:val="auto"/>
                <w:sz w:val="24"/>
                <w:szCs w:val="24"/>
              </w:rPr>
              <w:t>, например: ф</w:t>
            </w:r>
            <w:r w:rsidR="00614DF5">
              <w:rPr>
                <w:rFonts w:eastAsiaTheme="minorHAnsi"/>
                <w:color w:val="auto"/>
                <w:sz w:val="24"/>
                <w:szCs w:val="24"/>
              </w:rPr>
              <w:t>он не связан с действием в кадре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>,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614DF5">
              <w:rPr>
                <w:rFonts w:eastAsiaTheme="minorHAnsi"/>
                <w:color w:val="auto"/>
                <w:sz w:val="24"/>
                <w:szCs w:val="24"/>
              </w:rPr>
              <w:t>текст озвучивается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безэмоционально</w:t>
            </w:r>
            <w:r w:rsidRPr="00247502">
              <w:rPr>
                <w:rFonts w:eastAsiaTheme="minorHAnsi"/>
                <w:color w:val="auto"/>
                <w:sz w:val="24"/>
                <w:szCs w:val="24"/>
              </w:rPr>
              <w:t xml:space="preserve">. Нет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целостного восприятия материала 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D019BE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1.5</w:t>
            </w:r>
          </w:p>
        </w:tc>
        <w:tc>
          <w:tcPr>
            <w:tcW w:w="2126" w:type="dxa"/>
            <w:vMerge w:val="restart"/>
          </w:tcPr>
          <w:p w:rsidR="003214AF" w:rsidRPr="00F0767A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 xml:space="preserve">Отсутствие </w:t>
            </w:r>
          </w:p>
          <w:p w:rsidR="003214AF" w:rsidRPr="00F0767A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 xml:space="preserve">нелитературных </w:t>
            </w:r>
          </w:p>
          <w:p w:rsidR="003214AF" w:rsidRPr="00F0767A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выражений (лишних,</w:t>
            </w:r>
            <w:r w:rsidR="00A77F3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F0767A">
              <w:rPr>
                <w:rFonts w:eastAsiaTheme="minorHAnsi"/>
                <w:color w:val="auto"/>
                <w:sz w:val="24"/>
                <w:szCs w:val="24"/>
              </w:rPr>
              <w:t>сорных, жаргонных,</w:t>
            </w:r>
            <w:r w:rsidR="00A77F3A"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</w:p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сленговых слов)</w:t>
            </w: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речи в кадре и за кадром отсутствуют сорные слова, сленг, жаргонизмы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речи в кадре и/или за кадром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F0767A">
              <w:rPr>
                <w:rFonts w:eastAsiaTheme="minorHAnsi"/>
                <w:color w:val="auto"/>
                <w:sz w:val="24"/>
                <w:szCs w:val="24"/>
              </w:rPr>
              <w:t>встречаются нелитературные слова и выражения (сорные слова, жаргонизмы или сленговые слов</w:t>
            </w:r>
            <w:r>
              <w:rPr>
                <w:rFonts w:eastAsiaTheme="minorHAnsi"/>
                <w:color w:val="auto"/>
                <w:sz w:val="24"/>
                <w:szCs w:val="24"/>
              </w:rPr>
              <w:t>а</w:t>
            </w:r>
            <w:r w:rsidRPr="00F0767A">
              <w:rPr>
                <w:rFonts w:eastAsiaTheme="minorHAnsi"/>
                <w:color w:val="auto"/>
                <w:sz w:val="24"/>
                <w:szCs w:val="24"/>
              </w:rPr>
              <w:t>)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речи в кадре и/или за кадром много жаргонных, сленговых, сорных или нецензурных слов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B44F6">
        <w:tc>
          <w:tcPr>
            <w:tcW w:w="9491" w:type="dxa"/>
            <w:gridSpan w:val="4"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  <w:p w:rsidR="003214AF" w:rsidRPr="00D019BE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D019BE">
              <w:rPr>
                <w:rFonts w:eastAsiaTheme="minorHAnsi"/>
                <w:color w:val="auto"/>
                <w:sz w:val="24"/>
                <w:szCs w:val="24"/>
              </w:rPr>
              <w:t>2. Техническая  оценка видеоролика</w:t>
            </w:r>
          </w:p>
          <w:p w:rsidR="003214AF" w:rsidRPr="00D019BE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Cs w:val="28"/>
              </w:rPr>
            </w:pP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lastRenderedPageBreak/>
              <w:t>2.1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9764C2">
              <w:rPr>
                <w:rFonts w:eastAsiaTheme="minorHAnsi"/>
                <w:color w:val="auto"/>
                <w:sz w:val="24"/>
                <w:szCs w:val="24"/>
              </w:rPr>
              <w:t>Четкость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9764C2">
              <w:rPr>
                <w:rFonts w:eastAsiaTheme="minorHAnsi"/>
                <w:color w:val="auto"/>
                <w:sz w:val="24"/>
                <w:szCs w:val="24"/>
              </w:rPr>
              <w:t>изображения</w:t>
            </w: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22B79">
              <w:rPr>
                <w:rFonts w:eastAsiaTheme="minorHAnsi"/>
                <w:color w:val="auto"/>
                <w:sz w:val="24"/>
                <w:szCs w:val="24"/>
              </w:rPr>
              <w:t>На протяжении всего ролика изображение в кадре четкое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24750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22B79">
              <w:rPr>
                <w:rFonts w:eastAsiaTheme="minorHAnsi"/>
                <w:color w:val="auto"/>
                <w:sz w:val="24"/>
                <w:szCs w:val="24"/>
              </w:rPr>
              <w:t>Местами в ролике встречаются нечеткие кадры</w:t>
            </w:r>
          </w:p>
        </w:tc>
        <w:tc>
          <w:tcPr>
            <w:tcW w:w="1269" w:type="dxa"/>
            <w:vAlign w:val="center"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24750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C22B79">
              <w:rPr>
                <w:rFonts w:eastAsiaTheme="minorHAnsi"/>
                <w:color w:val="auto"/>
                <w:sz w:val="24"/>
                <w:szCs w:val="24"/>
              </w:rPr>
              <w:t>Фактически весь ролик размытый, изображение в кадре нечеткое</w:t>
            </w:r>
          </w:p>
        </w:tc>
        <w:tc>
          <w:tcPr>
            <w:tcW w:w="1269" w:type="dxa"/>
            <w:vAlign w:val="center"/>
          </w:tcPr>
          <w:p w:rsidR="003214AF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2.2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15105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Отсутствие</w:t>
            </w:r>
          </w:p>
          <w:p w:rsidR="003214AF" w:rsidRPr="0015105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 xml:space="preserve">лишних </w:t>
            </w:r>
            <w:r>
              <w:rPr>
                <w:rFonts w:eastAsiaTheme="minorHAnsi"/>
                <w:color w:val="auto"/>
                <w:sz w:val="24"/>
                <w:szCs w:val="24"/>
              </w:rPr>
              <w:t>(</w:t>
            </w:r>
            <w:r w:rsidRPr="00151052">
              <w:rPr>
                <w:rFonts w:eastAsiaTheme="minorHAnsi"/>
                <w:color w:val="auto"/>
                <w:sz w:val="24"/>
                <w:szCs w:val="24"/>
              </w:rPr>
              <w:t>неуместных)</w:t>
            </w:r>
          </w:p>
          <w:p w:rsidR="003214AF" w:rsidRPr="0015105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деталей (людей,</w:t>
            </w:r>
          </w:p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 xml:space="preserve">предметов, надписей, </w:t>
            </w:r>
            <w:r w:rsidRPr="00151052">
              <w:rPr>
                <w:rFonts w:eastAsiaTheme="minorHAnsi"/>
                <w:color w:val="auto"/>
                <w:sz w:val="24"/>
                <w:szCs w:val="24"/>
              </w:rPr>
              <w:t>животных в кадре</w:t>
            </w: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Лишние детали отсутствуют в видеоролике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780A2C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На одном или нескольких кадрах есть предметы, вещи, люди, которые не имеют прямого отношения к сюжету видеоролика, привлекают к себе внимание, мешают восприятию сюжета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151052" w:rsidRDefault="003214AF" w:rsidP="003214AF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 xml:space="preserve">На протяжении всего ролика на заднем или переднем плане имеются надписи, которые не относятся к сюжету видеоролика, либо присутствуют люди, животные, которые </w:t>
            </w:r>
          </w:p>
          <w:p w:rsidR="003214AF" w:rsidRPr="009764C2" w:rsidRDefault="003214AF" w:rsidP="00780A2C">
            <w:pPr>
              <w:spacing w:after="0" w:line="240" w:lineRule="exact"/>
              <w:ind w:left="0" w:firstLine="0"/>
              <w:jc w:val="left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отвлекают на себя внимание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2.3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15105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Отсутствие</w:t>
            </w:r>
          </w:p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посторонних шумов</w:t>
            </w:r>
          </w:p>
        </w:tc>
        <w:tc>
          <w:tcPr>
            <w:tcW w:w="5528" w:type="dxa"/>
          </w:tcPr>
          <w:p w:rsidR="003214AF" w:rsidRPr="009764C2" w:rsidRDefault="003214AF" w:rsidP="00780A2C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На протяжении всего видеоролика отсутствуют посторонние шумы (шорохи, смех, стуки,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разговоры не по сюжету и т. д.)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>В одном или нескольких кадрах встречаются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посторонние шумы (разговоры за </w:t>
            </w:r>
            <w:r w:rsidRPr="00151052">
              <w:rPr>
                <w:rFonts w:eastAsiaTheme="minorHAnsi"/>
                <w:color w:val="auto"/>
                <w:sz w:val="24"/>
                <w:szCs w:val="24"/>
              </w:rPr>
              <w:t>кадром, смех, кашель, стук и другие), которые привлекают к себе внимание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7C6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151052">
              <w:rPr>
                <w:rFonts w:eastAsiaTheme="minorHAnsi"/>
                <w:color w:val="auto"/>
                <w:sz w:val="24"/>
                <w:szCs w:val="24"/>
              </w:rPr>
              <w:t xml:space="preserve">На протяжении всего видеоролика слышны посторонние звуки (стук, звук 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работающей машины </w:t>
            </w:r>
            <w:r w:rsidRPr="00151052">
              <w:rPr>
                <w:rFonts w:eastAsiaTheme="minorHAnsi"/>
                <w:color w:val="auto"/>
                <w:sz w:val="24"/>
                <w:szCs w:val="24"/>
              </w:rPr>
              <w:t>и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="00327C6F">
              <w:rPr>
                <w:rFonts w:eastAsiaTheme="minorHAnsi"/>
                <w:color w:val="auto"/>
                <w:sz w:val="24"/>
                <w:szCs w:val="24"/>
              </w:rPr>
              <w:t>прочие</w:t>
            </w:r>
            <w:r w:rsidRPr="00151052">
              <w:rPr>
                <w:rFonts w:eastAsiaTheme="minorHAnsi"/>
                <w:color w:val="auto"/>
                <w:sz w:val="24"/>
                <w:szCs w:val="24"/>
              </w:rPr>
              <w:t>), которые отвлекают и мешают восприятию видеоролика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  <w:tr w:rsidR="003214AF" w:rsidRPr="009764C2" w:rsidTr="003214AF">
        <w:tc>
          <w:tcPr>
            <w:tcW w:w="568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2.4</w:t>
            </w:r>
          </w:p>
        </w:tc>
        <w:tc>
          <w:tcPr>
            <w:tcW w:w="2126" w:type="dxa"/>
            <w:vMerge w:val="restart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Плавные переходы при смене музыки, окончании речевого или музыкального ряда</w:t>
            </w:r>
          </w:p>
        </w:tc>
        <w:tc>
          <w:tcPr>
            <w:tcW w:w="5528" w:type="dxa"/>
          </w:tcPr>
          <w:p w:rsidR="003214AF" w:rsidRPr="009764C2" w:rsidRDefault="003214AF" w:rsidP="00327C6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видеоролике присутствуют плавные переходы от одного музыкального или речевого ряда к другому с понижением звука при его окончании, грамотным сочетанием речевых и звуковых дорожек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2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7C6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одном или нескольких кадрах видеоролика встречаются звуковые паузы</w:t>
            </w:r>
            <w:r w:rsidR="00327C6F">
              <w:rPr>
                <w:rFonts w:eastAsiaTheme="minorHAnsi"/>
                <w:color w:val="auto"/>
                <w:sz w:val="24"/>
                <w:szCs w:val="24"/>
              </w:rPr>
              <w:t>,</w:t>
            </w:r>
            <w:r w:rsidRPr="00F0767A">
              <w:rPr>
                <w:rFonts w:eastAsiaTheme="minorHAnsi"/>
                <w:color w:val="auto"/>
                <w:sz w:val="24"/>
                <w:szCs w:val="24"/>
              </w:rPr>
              <w:t xml:space="preserve"> либо музыкальный или речевой ряд неожиданно обрывается, отставляя впечатление недосказанности, либо сбоя в воспроизведении ролика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1</w:t>
            </w:r>
          </w:p>
        </w:tc>
      </w:tr>
      <w:tr w:rsidR="003214AF" w:rsidRPr="009764C2" w:rsidTr="003214AF">
        <w:tc>
          <w:tcPr>
            <w:tcW w:w="568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</w:p>
        </w:tc>
        <w:tc>
          <w:tcPr>
            <w:tcW w:w="5528" w:type="dxa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rPr>
                <w:rFonts w:eastAsiaTheme="minorHAnsi"/>
                <w:color w:val="auto"/>
                <w:sz w:val="24"/>
                <w:szCs w:val="24"/>
              </w:rPr>
            </w:pPr>
            <w:r w:rsidRPr="00F0767A">
              <w:rPr>
                <w:rFonts w:eastAsiaTheme="minorHAnsi"/>
                <w:color w:val="auto"/>
                <w:sz w:val="24"/>
                <w:szCs w:val="24"/>
              </w:rPr>
              <w:t>В видеоролике постоянно происходит резкая смена звукового фона, один музыкальный ряд без понижения звука сменяется другим, песня обрывается на полуслове, встречаются недосказанные предложения</w:t>
            </w:r>
            <w:r>
              <w:rPr>
                <w:rFonts w:eastAsiaTheme="minorHAnsi"/>
                <w:color w:val="auto"/>
                <w:sz w:val="24"/>
                <w:szCs w:val="24"/>
              </w:rPr>
              <w:t xml:space="preserve">. </w:t>
            </w:r>
          </w:p>
        </w:tc>
        <w:tc>
          <w:tcPr>
            <w:tcW w:w="1269" w:type="dxa"/>
            <w:vAlign w:val="center"/>
          </w:tcPr>
          <w:p w:rsidR="003214AF" w:rsidRPr="009764C2" w:rsidRDefault="003214AF" w:rsidP="003214AF">
            <w:pPr>
              <w:spacing w:after="0" w:line="240" w:lineRule="exact"/>
              <w:ind w:left="0" w:firstLine="0"/>
              <w:jc w:val="center"/>
              <w:rPr>
                <w:rFonts w:eastAsiaTheme="minorHAnsi"/>
                <w:color w:val="auto"/>
                <w:sz w:val="24"/>
                <w:szCs w:val="24"/>
              </w:rPr>
            </w:pPr>
            <w:r>
              <w:rPr>
                <w:rFonts w:eastAsiaTheme="minorHAnsi"/>
                <w:color w:val="auto"/>
                <w:sz w:val="24"/>
                <w:szCs w:val="24"/>
              </w:rPr>
              <w:t>0</w:t>
            </w:r>
          </w:p>
        </w:tc>
      </w:tr>
    </w:tbl>
    <w:p w:rsidR="009764C2" w:rsidRPr="009764C2" w:rsidRDefault="009764C2" w:rsidP="009764C2">
      <w:pPr>
        <w:spacing w:after="0" w:line="240" w:lineRule="exact"/>
        <w:ind w:left="0" w:firstLine="0"/>
        <w:rPr>
          <w:rFonts w:eastAsiaTheme="minorHAnsi"/>
          <w:color w:val="auto"/>
          <w:sz w:val="24"/>
          <w:szCs w:val="24"/>
          <w:lang w:eastAsia="en-US"/>
        </w:rPr>
      </w:pPr>
      <w:r w:rsidRPr="009764C2">
        <w:rPr>
          <w:rFonts w:eastAsiaTheme="minorHAnsi"/>
          <w:color w:val="auto"/>
          <w:sz w:val="24"/>
          <w:szCs w:val="24"/>
          <w:lang w:eastAsia="en-US"/>
        </w:rPr>
        <w:t>___</w:t>
      </w:r>
    </w:p>
    <w:sectPr w:rsidR="009764C2" w:rsidRPr="009764C2" w:rsidSect="00383CB2">
      <w:headerReference w:type="even" r:id="rId10"/>
      <w:headerReference w:type="default" r:id="rId11"/>
      <w:headerReference w:type="first" r:id="rId12"/>
      <w:pgSz w:w="11906" w:h="16838"/>
      <w:pgMar w:top="1134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BE8" w:rsidRDefault="00222BE8">
      <w:pPr>
        <w:spacing w:after="0" w:line="240" w:lineRule="auto"/>
      </w:pPr>
      <w:r>
        <w:separator/>
      </w:r>
    </w:p>
  </w:endnote>
  <w:endnote w:type="continuationSeparator" w:id="0">
    <w:p w:rsidR="00222BE8" w:rsidRDefault="00222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BE8" w:rsidRDefault="00222BE8">
      <w:pPr>
        <w:spacing w:after="0" w:line="240" w:lineRule="auto"/>
      </w:pPr>
      <w:r>
        <w:separator/>
      </w:r>
    </w:p>
  </w:footnote>
  <w:footnote w:type="continuationSeparator" w:id="0">
    <w:p w:rsidR="00222BE8" w:rsidRDefault="00222B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91" w:rsidRDefault="00FE55A1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20"/>
      </w:rPr>
      <w:t>2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D71891" w:rsidRDefault="00FE55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91" w:rsidRDefault="00FE55A1">
    <w:pPr>
      <w:spacing w:after="0" w:line="259" w:lineRule="auto"/>
      <w:ind w:left="0" w:right="7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07BA9" w:rsidRPr="00B07BA9">
      <w:rPr>
        <w:rFonts w:ascii="Arial" w:eastAsia="Arial" w:hAnsi="Arial" w:cs="Arial"/>
        <w:noProof/>
        <w:sz w:val="20"/>
      </w:rPr>
      <w:t>10</w:t>
    </w:r>
    <w:r>
      <w:rPr>
        <w:rFonts w:ascii="Arial" w:eastAsia="Arial" w:hAnsi="Arial" w:cs="Arial"/>
        <w:sz w:val="20"/>
      </w:rPr>
      <w:fldChar w:fldCharType="end"/>
    </w:r>
    <w:r>
      <w:rPr>
        <w:rFonts w:ascii="Arial" w:eastAsia="Arial" w:hAnsi="Arial" w:cs="Arial"/>
        <w:sz w:val="20"/>
      </w:rPr>
      <w:t xml:space="preserve"> </w:t>
    </w:r>
  </w:p>
  <w:p w:rsidR="00D71891" w:rsidRDefault="00FE55A1">
    <w:pPr>
      <w:spacing w:after="0" w:line="259" w:lineRule="auto"/>
      <w:ind w:left="0" w:firstLine="0"/>
      <w:jc w:val="left"/>
    </w:pPr>
    <w:r>
      <w:rPr>
        <w:rFonts w:ascii="Arial" w:eastAsia="Arial" w:hAnsi="Arial" w:cs="Arial"/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891" w:rsidRDefault="00D71891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A7A7F"/>
    <w:multiLevelType w:val="hybridMultilevel"/>
    <w:tmpl w:val="4E881FBE"/>
    <w:lvl w:ilvl="0" w:tplc="3336FAFA">
      <w:start w:val="4"/>
      <w:numFmt w:val="decimal"/>
      <w:lvlText w:val="%1."/>
      <w:lvlJc w:val="left"/>
      <w:pPr>
        <w:ind w:left="4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7061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8ACEF7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E64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BE19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E4F82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AE48F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0C10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66A8F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F3F5D9A"/>
    <w:multiLevelType w:val="hybridMultilevel"/>
    <w:tmpl w:val="5BFA1F70"/>
    <w:lvl w:ilvl="0" w:tplc="7E8AE522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54DA00">
      <w:start w:val="1"/>
      <w:numFmt w:val="bullet"/>
      <w:lvlText w:val="o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1A9AAA">
      <w:start w:val="1"/>
      <w:numFmt w:val="bullet"/>
      <w:lvlText w:val="▪"/>
      <w:lvlJc w:val="left"/>
      <w:pPr>
        <w:ind w:left="29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5490FC">
      <w:start w:val="1"/>
      <w:numFmt w:val="bullet"/>
      <w:lvlText w:val="•"/>
      <w:lvlJc w:val="left"/>
      <w:pPr>
        <w:ind w:left="36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B4FEFC">
      <w:start w:val="1"/>
      <w:numFmt w:val="bullet"/>
      <w:lvlText w:val="o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AAB838">
      <w:start w:val="1"/>
      <w:numFmt w:val="bullet"/>
      <w:lvlText w:val="▪"/>
      <w:lvlJc w:val="left"/>
      <w:pPr>
        <w:ind w:left="50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2ECD442">
      <w:start w:val="1"/>
      <w:numFmt w:val="bullet"/>
      <w:lvlText w:val="•"/>
      <w:lvlJc w:val="left"/>
      <w:pPr>
        <w:ind w:left="57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38DF76">
      <w:start w:val="1"/>
      <w:numFmt w:val="bullet"/>
      <w:lvlText w:val="o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2A0B78">
      <w:start w:val="1"/>
      <w:numFmt w:val="bullet"/>
      <w:lvlText w:val="▪"/>
      <w:lvlJc w:val="left"/>
      <w:pPr>
        <w:ind w:left="72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6EF6093"/>
    <w:multiLevelType w:val="hybridMultilevel"/>
    <w:tmpl w:val="A7D07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7676A"/>
    <w:multiLevelType w:val="multilevel"/>
    <w:tmpl w:val="6A1ACF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4" w15:restartNumberingAfterBreak="0">
    <w:nsid w:val="2F7A2814"/>
    <w:multiLevelType w:val="hybridMultilevel"/>
    <w:tmpl w:val="6208228C"/>
    <w:lvl w:ilvl="0" w:tplc="A66CE558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80CB4E">
      <w:start w:val="1"/>
      <w:numFmt w:val="bullet"/>
      <w:lvlText w:val="o"/>
      <w:lvlJc w:val="left"/>
      <w:pPr>
        <w:ind w:left="2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F600C6">
      <w:start w:val="1"/>
      <w:numFmt w:val="bullet"/>
      <w:lvlText w:val="▪"/>
      <w:lvlJc w:val="left"/>
      <w:pPr>
        <w:ind w:left="29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7902C10">
      <w:start w:val="1"/>
      <w:numFmt w:val="bullet"/>
      <w:lvlText w:val="•"/>
      <w:lvlJc w:val="left"/>
      <w:pPr>
        <w:ind w:left="3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D062D6C">
      <w:start w:val="1"/>
      <w:numFmt w:val="bullet"/>
      <w:lvlText w:val="o"/>
      <w:lvlJc w:val="left"/>
      <w:pPr>
        <w:ind w:left="43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6C3B84">
      <w:start w:val="1"/>
      <w:numFmt w:val="bullet"/>
      <w:lvlText w:val="▪"/>
      <w:lvlJc w:val="left"/>
      <w:pPr>
        <w:ind w:left="50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782AA28">
      <w:start w:val="1"/>
      <w:numFmt w:val="bullet"/>
      <w:lvlText w:val="•"/>
      <w:lvlJc w:val="left"/>
      <w:pPr>
        <w:ind w:left="5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C45476">
      <w:start w:val="1"/>
      <w:numFmt w:val="bullet"/>
      <w:lvlText w:val="o"/>
      <w:lvlJc w:val="left"/>
      <w:pPr>
        <w:ind w:left="65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C89EB8">
      <w:start w:val="1"/>
      <w:numFmt w:val="bullet"/>
      <w:lvlText w:val="▪"/>
      <w:lvlJc w:val="left"/>
      <w:pPr>
        <w:ind w:left="72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BF660E8"/>
    <w:multiLevelType w:val="hybridMultilevel"/>
    <w:tmpl w:val="A5845C5C"/>
    <w:lvl w:ilvl="0" w:tplc="0419000F">
      <w:start w:val="1"/>
      <w:numFmt w:val="decimal"/>
      <w:lvlText w:val="%1."/>
      <w:lvlJc w:val="left"/>
      <w:pPr>
        <w:ind w:left="1403" w:hanging="360"/>
      </w:pPr>
    </w:lvl>
    <w:lvl w:ilvl="1" w:tplc="04190019" w:tentative="1">
      <w:start w:val="1"/>
      <w:numFmt w:val="lowerLetter"/>
      <w:lvlText w:val="%2."/>
      <w:lvlJc w:val="left"/>
      <w:pPr>
        <w:ind w:left="2123" w:hanging="360"/>
      </w:pPr>
    </w:lvl>
    <w:lvl w:ilvl="2" w:tplc="0419001B" w:tentative="1">
      <w:start w:val="1"/>
      <w:numFmt w:val="lowerRoman"/>
      <w:lvlText w:val="%3."/>
      <w:lvlJc w:val="right"/>
      <w:pPr>
        <w:ind w:left="2843" w:hanging="180"/>
      </w:pPr>
    </w:lvl>
    <w:lvl w:ilvl="3" w:tplc="0419000F" w:tentative="1">
      <w:start w:val="1"/>
      <w:numFmt w:val="decimal"/>
      <w:lvlText w:val="%4."/>
      <w:lvlJc w:val="left"/>
      <w:pPr>
        <w:ind w:left="3563" w:hanging="360"/>
      </w:pPr>
    </w:lvl>
    <w:lvl w:ilvl="4" w:tplc="04190019" w:tentative="1">
      <w:start w:val="1"/>
      <w:numFmt w:val="lowerLetter"/>
      <w:lvlText w:val="%5."/>
      <w:lvlJc w:val="left"/>
      <w:pPr>
        <w:ind w:left="4283" w:hanging="360"/>
      </w:pPr>
    </w:lvl>
    <w:lvl w:ilvl="5" w:tplc="0419001B" w:tentative="1">
      <w:start w:val="1"/>
      <w:numFmt w:val="lowerRoman"/>
      <w:lvlText w:val="%6."/>
      <w:lvlJc w:val="right"/>
      <w:pPr>
        <w:ind w:left="5003" w:hanging="180"/>
      </w:pPr>
    </w:lvl>
    <w:lvl w:ilvl="6" w:tplc="0419000F" w:tentative="1">
      <w:start w:val="1"/>
      <w:numFmt w:val="decimal"/>
      <w:lvlText w:val="%7."/>
      <w:lvlJc w:val="left"/>
      <w:pPr>
        <w:ind w:left="5723" w:hanging="360"/>
      </w:pPr>
    </w:lvl>
    <w:lvl w:ilvl="7" w:tplc="04190019" w:tentative="1">
      <w:start w:val="1"/>
      <w:numFmt w:val="lowerLetter"/>
      <w:lvlText w:val="%8."/>
      <w:lvlJc w:val="left"/>
      <w:pPr>
        <w:ind w:left="6443" w:hanging="360"/>
      </w:pPr>
    </w:lvl>
    <w:lvl w:ilvl="8" w:tplc="0419001B" w:tentative="1">
      <w:start w:val="1"/>
      <w:numFmt w:val="lowerRoman"/>
      <w:lvlText w:val="%9."/>
      <w:lvlJc w:val="right"/>
      <w:pPr>
        <w:ind w:left="7163" w:hanging="180"/>
      </w:pPr>
    </w:lvl>
  </w:abstractNum>
  <w:abstractNum w:abstractNumId="6" w15:restartNumberingAfterBreak="0">
    <w:nsid w:val="4D91714F"/>
    <w:multiLevelType w:val="multilevel"/>
    <w:tmpl w:val="6A1ACF1A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56" w:hanging="2160"/>
      </w:pPr>
      <w:rPr>
        <w:rFonts w:hint="default"/>
      </w:rPr>
    </w:lvl>
  </w:abstractNum>
  <w:abstractNum w:abstractNumId="7" w15:restartNumberingAfterBreak="0">
    <w:nsid w:val="511F5F8E"/>
    <w:multiLevelType w:val="hybridMultilevel"/>
    <w:tmpl w:val="41026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CD067A"/>
    <w:multiLevelType w:val="hybridMultilevel"/>
    <w:tmpl w:val="4BCE96B8"/>
    <w:lvl w:ilvl="0" w:tplc="7E8AE522">
      <w:start w:val="1"/>
      <w:numFmt w:val="bullet"/>
      <w:lvlText w:val="•"/>
      <w:lvlJc w:val="left"/>
      <w:pPr>
        <w:ind w:left="142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3925F9"/>
    <w:multiLevelType w:val="hybridMultilevel"/>
    <w:tmpl w:val="15800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EF4"/>
    <w:multiLevelType w:val="hybridMultilevel"/>
    <w:tmpl w:val="23EA454A"/>
    <w:lvl w:ilvl="0" w:tplc="7E8AE522">
      <w:start w:val="1"/>
      <w:numFmt w:val="bullet"/>
      <w:lvlText w:val="•"/>
      <w:lvlJc w:val="left"/>
      <w:pPr>
        <w:ind w:left="1848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1" w15:restartNumberingAfterBreak="0">
    <w:nsid w:val="6B8810DA"/>
    <w:multiLevelType w:val="hybridMultilevel"/>
    <w:tmpl w:val="44141F44"/>
    <w:lvl w:ilvl="0" w:tplc="C6380B64">
      <w:start w:val="1"/>
      <w:numFmt w:val="bullet"/>
      <w:lvlText w:val="-"/>
      <w:lvlJc w:val="left"/>
      <w:pPr>
        <w:ind w:left="39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68D4164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7D88E8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E61E997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2129F3E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BFF2208C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D76661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BCEC5BD4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622EDA0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10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891"/>
    <w:rsid w:val="00000097"/>
    <w:rsid w:val="00000306"/>
    <w:rsid w:val="00014F14"/>
    <w:rsid w:val="000154F7"/>
    <w:rsid w:val="00017074"/>
    <w:rsid w:val="0002716A"/>
    <w:rsid w:val="000274D6"/>
    <w:rsid w:val="0003565F"/>
    <w:rsid w:val="00035B2D"/>
    <w:rsid w:val="00041040"/>
    <w:rsid w:val="00042140"/>
    <w:rsid w:val="00050809"/>
    <w:rsid w:val="00065646"/>
    <w:rsid w:val="00067882"/>
    <w:rsid w:val="00071488"/>
    <w:rsid w:val="00073B0E"/>
    <w:rsid w:val="00076C47"/>
    <w:rsid w:val="00081215"/>
    <w:rsid w:val="00087709"/>
    <w:rsid w:val="00092ED9"/>
    <w:rsid w:val="000944A3"/>
    <w:rsid w:val="000B03B1"/>
    <w:rsid w:val="000B4F85"/>
    <w:rsid w:val="000B7AAE"/>
    <w:rsid w:val="000C0352"/>
    <w:rsid w:val="000C1618"/>
    <w:rsid w:val="000D1932"/>
    <w:rsid w:val="000D3BCB"/>
    <w:rsid w:val="000E40D9"/>
    <w:rsid w:val="000E5AF0"/>
    <w:rsid w:val="000E694E"/>
    <w:rsid w:val="000E781D"/>
    <w:rsid w:val="000F000E"/>
    <w:rsid w:val="000F0897"/>
    <w:rsid w:val="000F71C1"/>
    <w:rsid w:val="00105918"/>
    <w:rsid w:val="0011099B"/>
    <w:rsid w:val="001224D8"/>
    <w:rsid w:val="00122825"/>
    <w:rsid w:val="00124310"/>
    <w:rsid w:val="00151052"/>
    <w:rsid w:val="00161376"/>
    <w:rsid w:val="00166BAD"/>
    <w:rsid w:val="00181A7A"/>
    <w:rsid w:val="00196DF1"/>
    <w:rsid w:val="00197E02"/>
    <w:rsid w:val="001A175E"/>
    <w:rsid w:val="001A7726"/>
    <w:rsid w:val="001B1A2E"/>
    <w:rsid w:val="001B2425"/>
    <w:rsid w:val="001B3596"/>
    <w:rsid w:val="001B618D"/>
    <w:rsid w:val="001B79CF"/>
    <w:rsid w:val="001C0C29"/>
    <w:rsid w:val="001C4052"/>
    <w:rsid w:val="001D1AC1"/>
    <w:rsid w:val="001D2D92"/>
    <w:rsid w:val="001F4C11"/>
    <w:rsid w:val="001F57A0"/>
    <w:rsid w:val="001F57E9"/>
    <w:rsid w:val="0021088B"/>
    <w:rsid w:val="00211962"/>
    <w:rsid w:val="00221D09"/>
    <w:rsid w:val="00222BE8"/>
    <w:rsid w:val="00223993"/>
    <w:rsid w:val="00227810"/>
    <w:rsid w:val="0023341C"/>
    <w:rsid w:val="00233D5A"/>
    <w:rsid w:val="00234482"/>
    <w:rsid w:val="0024139D"/>
    <w:rsid w:val="00243EBE"/>
    <w:rsid w:val="00247502"/>
    <w:rsid w:val="00253EF4"/>
    <w:rsid w:val="00256D8F"/>
    <w:rsid w:val="00265C76"/>
    <w:rsid w:val="002766ED"/>
    <w:rsid w:val="00277F22"/>
    <w:rsid w:val="00277FA4"/>
    <w:rsid w:val="00291261"/>
    <w:rsid w:val="0029623C"/>
    <w:rsid w:val="00297FA0"/>
    <w:rsid w:val="002A6FD6"/>
    <w:rsid w:val="002B047A"/>
    <w:rsid w:val="002B0DBC"/>
    <w:rsid w:val="002B36D8"/>
    <w:rsid w:val="002C12B5"/>
    <w:rsid w:val="002C15F0"/>
    <w:rsid w:val="002C2A6A"/>
    <w:rsid w:val="002C3220"/>
    <w:rsid w:val="002C4AC6"/>
    <w:rsid w:val="002C7DB6"/>
    <w:rsid w:val="002D1329"/>
    <w:rsid w:val="002E3168"/>
    <w:rsid w:val="002E69A4"/>
    <w:rsid w:val="002E70DB"/>
    <w:rsid w:val="002F010F"/>
    <w:rsid w:val="002F161A"/>
    <w:rsid w:val="002F36AE"/>
    <w:rsid w:val="002F762B"/>
    <w:rsid w:val="00302B8B"/>
    <w:rsid w:val="003064B0"/>
    <w:rsid w:val="00306CC4"/>
    <w:rsid w:val="00306F7D"/>
    <w:rsid w:val="003214AF"/>
    <w:rsid w:val="0032652F"/>
    <w:rsid w:val="00327C6F"/>
    <w:rsid w:val="00342595"/>
    <w:rsid w:val="00347051"/>
    <w:rsid w:val="00353A15"/>
    <w:rsid w:val="003643D0"/>
    <w:rsid w:val="00376931"/>
    <w:rsid w:val="0037720C"/>
    <w:rsid w:val="0038136F"/>
    <w:rsid w:val="00382FAA"/>
    <w:rsid w:val="00383CB2"/>
    <w:rsid w:val="00392262"/>
    <w:rsid w:val="00394FE5"/>
    <w:rsid w:val="003A3375"/>
    <w:rsid w:val="003A4A9A"/>
    <w:rsid w:val="003B0034"/>
    <w:rsid w:val="003B6968"/>
    <w:rsid w:val="003C1B1C"/>
    <w:rsid w:val="003C5963"/>
    <w:rsid w:val="003D1A5A"/>
    <w:rsid w:val="003D55F1"/>
    <w:rsid w:val="003F02A0"/>
    <w:rsid w:val="003F6B69"/>
    <w:rsid w:val="004019B1"/>
    <w:rsid w:val="00415F46"/>
    <w:rsid w:val="004201DA"/>
    <w:rsid w:val="004212A1"/>
    <w:rsid w:val="00425046"/>
    <w:rsid w:val="00431FA0"/>
    <w:rsid w:val="004418F5"/>
    <w:rsid w:val="00460177"/>
    <w:rsid w:val="00462EC7"/>
    <w:rsid w:val="00467D99"/>
    <w:rsid w:val="00473C35"/>
    <w:rsid w:val="00474746"/>
    <w:rsid w:val="00481857"/>
    <w:rsid w:val="00486125"/>
    <w:rsid w:val="004878CC"/>
    <w:rsid w:val="00490C96"/>
    <w:rsid w:val="004A1641"/>
    <w:rsid w:val="004A76CE"/>
    <w:rsid w:val="004B4576"/>
    <w:rsid w:val="004B51E9"/>
    <w:rsid w:val="004B5D7B"/>
    <w:rsid w:val="004C01CB"/>
    <w:rsid w:val="004C493B"/>
    <w:rsid w:val="004D1006"/>
    <w:rsid w:val="004D4ED8"/>
    <w:rsid w:val="004D7257"/>
    <w:rsid w:val="004E1519"/>
    <w:rsid w:val="004E3A06"/>
    <w:rsid w:val="004F3141"/>
    <w:rsid w:val="004F7266"/>
    <w:rsid w:val="00503031"/>
    <w:rsid w:val="005074A1"/>
    <w:rsid w:val="00511813"/>
    <w:rsid w:val="00527906"/>
    <w:rsid w:val="0053364A"/>
    <w:rsid w:val="005339FA"/>
    <w:rsid w:val="00536B77"/>
    <w:rsid w:val="00537951"/>
    <w:rsid w:val="00540CE1"/>
    <w:rsid w:val="005453E3"/>
    <w:rsid w:val="00546A32"/>
    <w:rsid w:val="00555592"/>
    <w:rsid w:val="0055737D"/>
    <w:rsid w:val="0057765E"/>
    <w:rsid w:val="00584912"/>
    <w:rsid w:val="005930C0"/>
    <w:rsid w:val="00593CB2"/>
    <w:rsid w:val="00596C20"/>
    <w:rsid w:val="005A2ECF"/>
    <w:rsid w:val="005B0112"/>
    <w:rsid w:val="005B44F4"/>
    <w:rsid w:val="005B58C2"/>
    <w:rsid w:val="005B67B2"/>
    <w:rsid w:val="005D13F4"/>
    <w:rsid w:val="005E5C4B"/>
    <w:rsid w:val="005F1773"/>
    <w:rsid w:val="005F74CC"/>
    <w:rsid w:val="00600784"/>
    <w:rsid w:val="00603164"/>
    <w:rsid w:val="006045C0"/>
    <w:rsid w:val="00605774"/>
    <w:rsid w:val="006064D3"/>
    <w:rsid w:val="00614DF5"/>
    <w:rsid w:val="006303C9"/>
    <w:rsid w:val="006454A1"/>
    <w:rsid w:val="00654330"/>
    <w:rsid w:val="00654A67"/>
    <w:rsid w:val="00656B8D"/>
    <w:rsid w:val="00664C97"/>
    <w:rsid w:val="0066758A"/>
    <w:rsid w:val="006721AD"/>
    <w:rsid w:val="00672B39"/>
    <w:rsid w:val="00675464"/>
    <w:rsid w:val="00683B75"/>
    <w:rsid w:val="00684797"/>
    <w:rsid w:val="006855E8"/>
    <w:rsid w:val="00685B03"/>
    <w:rsid w:val="006876AA"/>
    <w:rsid w:val="006956CF"/>
    <w:rsid w:val="006A130C"/>
    <w:rsid w:val="006A38B9"/>
    <w:rsid w:val="006B1D3D"/>
    <w:rsid w:val="006C5A31"/>
    <w:rsid w:val="006D3761"/>
    <w:rsid w:val="006E0527"/>
    <w:rsid w:val="006E69E0"/>
    <w:rsid w:val="006E7E0E"/>
    <w:rsid w:val="006F03F5"/>
    <w:rsid w:val="006F17D3"/>
    <w:rsid w:val="006F388C"/>
    <w:rsid w:val="006F546E"/>
    <w:rsid w:val="0070248E"/>
    <w:rsid w:val="00703E15"/>
    <w:rsid w:val="00710D26"/>
    <w:rsid w:val="00714EE4"/>
    <w:rsid w:val="00716403"/>
    <w:rsid w:val="00737391"/>
    <w:rsid w:val="00765F32"/>
    <w:rsid w:val="0077124E"/>
    <w:rsid w:val="00780A2C"/>
    <w:rsid w:val="00782AE7"/>
    <w:rsid w:val="00793401"/>
    <w:rsid w:val="007A2F52"/>
    <w:rsid w:val="007A6AB1"/>
    <w:rsid w:val="007B005B"/>
    <w:rsid w:val="007B4BD8"/>
    <w:rsid w:val="007B6A37"/>
    <w:rsid w:val="007C3AC9"/>
    <w:rsid w:val="007C40FA"/>
    <w:rsid w:val="007D55C2"/>
    <w:rsid w:val="007D6CA6"/>
    <w:rsid w:val="007E0B0A"/>
    <w:rsid w:val="007E5767"/>
    <w:rsid w:val="007E5B3D"/>
    <w:rsid w:val="00805FE6"/>
    <w:rsid w:val="00807EDD"/>
    <w:rsid w:val="008119F3"/>
    <w:rsid w:val="008227E3"/>
    <w:rsid w:val="00830517"/>
    <w:rsid w:val="00833E57"/>
    <w:rsid w:val="00834309"/>
    <w:rsid w:val="00847348"/>
    <w:rsid w:val="00853691"/>
    <w:rsid w:val="008546A6"/>
    <w:rsid w:val="008601DC"/>
    <w:rsid w:val="008734B8"/>
    <w:rsid w:val="008816EA"/>
    <w:rsid w:val="00882BF3"/>
    <w:rsid w:val="008842E5"/>
    <w:rsid w:val="00887229"/>
    <w:rsid w:val="008944B7"/>
    <w:rsid w:val="00895174"/>
    <w:rsid w:val="008957DF"/>
    <w:rsid w:val="008A22E1"/>
    <w:rsid w:val="008C2D4B"/>
    <w:rsid w:val="008D26FA"/>
    <w:rsid w:val="008E4B6D"/>
    <w:rsid w:val="008F13BC"/>
    <w:rsid w:val="00901C58"/>
    <w:rsid w:val="009033B2"/>
    <w:rsid w:val="00903B0A"/>
    <w:rsid w:val="00914126"/>
    <w:rsid w:val="00921FD3"/>
    <w:rsid w:val="0092231B"/>
    <w:rsid w:val="00934D4F"/>
    <w:rsid w:val="00935837"/>
    <w:rsid w:val="00936220"/>
    <w:rsid w:val="00937A49"/>
    <w:rsid w:val="009405B9"/>
    <w:rsid w:val="00946957"/>
    <w:rsid w:val="0095044E"/>
    <w:rsid w:val="00953A03"/>
    <w:rsid w:val="00974E06"/>
    <w:rsid w:val="009764C2"/>
    <w:rsid w:val="00985DD7"/>
    <w:rsid w:val="00995AE9"/>
    <w:rsid w:val="009A34D2"/>
    <w:rsid w:val="009C3D3A"/>
    <w:rsid w:val="009C6656"/>
    <w:rsid w:val="009D0CC0"/>
    <w:rsid w:val="009D704B"/>
    <w:rsid w:val="009E1A36"/>
    <w:rsid w:val="009F09D2"/>
    <w:rsid w:val="009F0A7C"/>
    <w:rsid w:val="009F7789"/>
    <w:rsid w:val="00A24F38"/>
    <w:rsid w:val="00A37AAE"/>
    <w:rsid w:val="00A449DB"/>
    <w:rsid w:val="00A50651"/>
    <w:rsid w:val="00A529E1"/>
    <w:rsid w:val="00A60C4F"/>
    <w:rsid w:val="00A67A50"/>
    <w:rsid w:val="00A70346"/>
    <w:rsid w:val="00A75140"/>
    <w:rsid w:val="00A77F3A"/>
    <w:rsid w:val="00A84AC3"/>
    <w:rsid w:val="00A9722E"/>
    <w:rsid w:val="00AA121F"/>
    <w:rsid w:val="00AA28CF"/>
    <w:rsid w:val="00AA612B"/>
    <w:rsid w:val="00AA645D"/>
    <w:rsid w:val="00AB46C4"/>
    <w:rsid w:val="00AC0213"/>
    <w:rsid w:val="00AC1279"/>
    <w:rsid w:val="00AC711A"/>
    <w:rsid w:val="00AD0754"/>
    <w:rsid w:val="00AD41E1"/>
    <w:rsid w:val="00AD6501"/>
    <w:rsid w:val="00B000B4"/>
    <w:rsid w:val="00B0596F"/>
    <w:rsid w:val="00B07BA9"/>
    <w:rsid w:val="00B145D5"/>
    <w:rsid w:val="00B14725"/>
    <w:rsid w:val="00B16D36"/>
    <w:rsid w:val="00B33F64"/>
    <w:rsid w:val="00B34FDB"/>
    <w:rsid w:val="00B3732C"/>
    <w:rsid w:val="00B37BAC"/>
    <w:rsid w:val="00B547AE"/>
    <w:rsid w:val="00B55611"/>
    <w:rsid w:val="00B56F08"/>
    <w:rsid w:val="00B65A48"/>
    <w:rsid w:val="00B84455"/>
    <w:rsid w:val="00B849C7"/>
    <w:rsid w:val="00B919E7"/>
    <w:rsid w:val="00B941EF"/>
    <w:rsid w:val="00BA444A"/>
    <w:rsid w:val="00BA6096"/>
    <w:rsid w:val="00BC3A94"/>
    <w:rsid w:val="00BC4CB6"/>
    <w:rsid w:val="00BD3EAF"/>
    <w:rsid w:val="00BD4370"/>
    <w:rsid w:val="00BD4857"/>
    <w:rsid w:val="00BE09F3"/>
    <w:rsid w:val="00BE46FE"/>
    <w:rsid w:val="00C0349F"/>
    <w:rsid w:val="00C05A58"/>
    <w:rsid w:val="00C069CD"/>
    <w:rsid w:val="00C10070"/>
    <w:rsid w:val="00C12981"/>
    <w:rsid w:val="00C2261A"/>
    <w:rsid w:val="00C22B79"/>
    <w:rsid w:val="00C24E6C"/>
    <w:rsid w:val="00C2707C"/>
    <w:rsid w:val="00C301BC"/>
    <w:rsid w:val="00C4002C"/>
    <w:rsid w:val="00C503C0"/>
    <w:rsid w:val="00C54B16"/>
    <w:rsid w:val="00C56F68"/>
    <w:rsid w:val="00C5749C"/>
    <w:rsid w:val="00C64DB1"/>
    <w:rsid w:val="00C77FCF"/>
    <w:rsid w:val="00C8013F"/>
    <w:rsid w:val="00C80C1E"/>
    <w:rsid w:val="00C94F44"/>
    <w:rsid w:val="00CA536A"/>
    <w:rsid w:val="00CB2408"/>
    <w:rsid w:val="00CB7411"/>
    <w:rsid w:val="00CC73A8"/>
    <w:rsid w:val="00CD2452"/>
    <w:rsid w:val="00CD37AA"/>
    <w:rsid w:val="00CE4D1F"/>
    <w:rsid w:val="00CF2D79"/>
    <w:rsid w:val="00CF33F8"/>
    <w:rsid w:val="00CF34DC"/>
    <w:rsid w:val="00CF4CB2"/>
    <w:rsid w:val="00D019BE"/>
    <w:rsid w:val="00D03308"/>
    <w:rsid w:val="00D03D5D"/>
    <w:rsid w:val="00D072E8"/>
    <w:rsid w:val="00D24DCC"/>
    <w:rsid w:val="00D3776E"/>
    <w:rsid w:val="00D55DCE"/>
    <w:rsid w:val="00D6094F"/>
    <w:rsid w:val="00D71891"/>
    <w:rsid w:val="00D72608"/>
    <w:rsid w:val="00D741D9"/>
    <w:rsid w:val="00D75C9B"/>
    <w:rsid w:val="00D8048C"/>
    <w:rsid w:val="00D93D4C"/>
    <w:rsid w:val="00D964BD"/>
    <w:rsid w:val="00D9704B"/>
    <w:rsid w:val="00DA1829"/>
    <w:rsid w:val="00DA711B"/>
    <w:rsid w:val="00DB712D"/>
    <w:rsid w:val="00DC621F"/>
    <w:rsid w:val="00DC7159"/>
    <w:rsid w:val="00DD0499"/>
    <w:rsid w:val="00DD687C"/>
    <w:rsid w:val="00DD69E7"/>
    <w:rsid w:val="00DE6D53"/>
    <w:rsid w:val="00DE7360"/>
    <w:rsid w:val="00E006B6"/>
    <w:rsid w:val="00E1064C"/>
    <w:rsid w:val="00E20A25"/>
    <w:rsid w:val="00E22180"/>
    <w:rsid w:val="00E27AF2"/>
    <w:rsid w:val="00E33FB6"/>
    <w:rsid w:val="00E40990"/>
    <w:rsid w:val="00E42428"/>
    <w:rsid w:val="00E4607F"/>
    <w:rsid w:val="00E520A6"/>
    <w:rsid w:val="00E74559"/>
    <w:rsid w:val="00E80646"/>
    <w:rsid w:val="00E8331C"/>
    <w:rsid w:val="00E94C3B"/>
    <w:rsid w:val="00EB23B5"/>
    <w:rsid w:val="00EC5556"/>
    <w:rsid w:val="00ED1829"/>
    <w:rsid w:val="00ED5B14"/>
    <w:rsid w:val="00EE0884"/>
    <w:rsid w:val="00EE53A4"/>
    <w:rsid w:val="00EE60C3"/>
    <w:rsid w:val="00EF08D0"/>
    <w:rsid w:val="00EF08F2"/>
    <w:rsid w:val="00EF1B61"/>
    <w:rsid w:val="00F04F29"/>
    <w:rsid w:val="00F0767A"/>
    <w:rsid w:val="00F07981"/>
    <w:rsid w:val="00F12F12"/>
    <w:rsid w:val="00F21956"/>
    <w:rsid w:val="00F25369"/>
    <w:rsid w:val="00F26D43"/>
    <w:rsid w:val="00F27CA5"/>
    <w:rsid w:val="00F34642"/>
    <w:rsid w:val="00F50C6C"/>
    <w:rsid w:val="00F53352"/>
    <w:rsid w:val="00F568B6"/>
    <w:rsid w:val="00F57D4E"/>
    <w:rsid w:val="00F83657"/>
    <w:rsid w:val="00F91DA1"/>
    <w:rsid w:val="00FA72E5"/>
    <w:rsid w:val="00FC2CA0"/>
    <w:rsid w:val="00FC708D"/>
    <w:rsid w:val="00FC7325"/>
    <w:rsid w:val="00FE063C"/>
    <w:rsid w:val="00FE30F9"/>
    <w:rsid w:val="00FE55A1"/>
    <w:rsid w:val="00FF460F"/>
    <w:rsid w:val="00FF6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2592"/>
  <w15:docId w15:val="{8FB3EF42-A7FD-4410-803E-C1888A24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C2"/>
    <w:pPr>
      <w:spacing w:after="10" w:line="268" w:lineRule="auto"/>
      <w:ind w:left="3285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" w:line="270" w:lineRule="auto"/>
      <w:ind w:left="50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7B4BD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BE09F3"/>
    <w:rPr>
      <w:sz w:val="24"/>
      <w:szCs w:val="24"/>
    </w:rPr>
  </w:style>
  <w:style w:type="paragraph" w:styleId="a5">
    <w:name w:val="No Spacing"/>
    <w:uiPriority w:val="1"/>
    <w:qFormat/>
    <w:rsid w:val="00F8365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39"/>
    <w:rsid w:val="00A97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93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3CB2"/>
    <w:rPr>
      <w:rFonts w:ascii="Segoe UI" w:eastAsia="Times New Roman" w:hAnsi="Segoe UI" w:cs="Segoe U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DA1829"/>
    <w:rPr>
      <w:color w:val="0563C1" w:themeColor="hyperlink"/>
      <w:u w:val="single"/>
    </w:rPr>
  </w:style>
  <w:style w:type="table" w:customStyle="1" w:styleId="11">
    <w:name w:val="Сетка таблицы1"/>
    <w:basedOn w:val="a1"/>
    <w:next w:val="a6"/>
    <w:uiPriority w:val="39"/>
    <w:rsid w:val="009764C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6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br-khv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hkiro2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03228-19BD-4800-A7FC-002EBA1C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10</Pages>
  <Words>3005</Words>
  <Characters>17134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КОНКУРСЕ ВИДЕОРОЛИКОВ</vt:lpstr>
    </vt:vector>
  </TitlesOfParts>
  <Company/>
  <LinksUpToDate>false</LinksUpToDate>
  <CharactersWithSpaces>20099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КОНКУРСЕ ВИДЕОРОЛИКОВ</dc:title>
  <dc:subject/>
  <dc:creator>Админ</dc:creator>
  <cp:keywords/>
  <cp:lastModifiedBy>Грицук Юлия Игоревна</cp:lastModifiedBy>
  <cp:revision>69</cp:revision>
  <cp:lastPrinted>2023-03-01T03:37:00Z</cp:lastPrinted>
  <dcterms:created xsi:type="dcterms:W3CDTF">2023-02-21T03:12:00Z</dcterms:created>
  <dcterms:modified xsi:type="dcterms:W3CDTF">2023-03-01T06:24:00Z</dcterms:modified>
</cp:coreProperties>
</file>