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6977" w14:textId="775FD20D" w:rsidR="009D6495" w:rsidRDefault="009D6495" w:rsidP="009D6495">
      <w:pPr>
        <w:pStyle w:val="a5"/>
        <w:spacing w:after="120" w:line="240" w:lineRule="exact"/>
        <w:ind w:left="5387"/>
        <w:jc w:val="right"/>
      </w:pPr>
      <w:r>
        <w:t>Приложение 1</w:t>
      </w:r>
    </w:p>
    <w:p w14:paraId="40FA4CE2" w14:textId="341B3CDB" w:rsidR="00783DF5" w:rsidRPr="00877F76" w:rsidRDefault="00783DF5" w:rsidP="00682567">
      <w:pPr>
        <w:pStyle w:val="a5"/>
        <w:spacing w:after="120" w:line="240" w:lineRule="exact"/>
        <w:ind w:left="5387"/>
        <w:jc w:val="center"/>
      </w:pPr>
      <w:r w:rsidRPr="00877F76">
        <w:t>УТВЕРЖДЕНО</w:t>
      </w:r>
    </w:p>
    <w:p w14:paraId="275888DD" w14:textId="77777777" w:rsidR="009D6495" w:rsidRDefault="009D6495" w:rsidP="005552E3">
      <w:pPr>
        <w:widowControl/>
        <w:autoSpaceDE/>
        <w:autoSpaceDN/>
        <w:adjustRightInd/>
        <w:spacing w:line="240" w:lineRule="exact"/>
        <w:ind w:left="538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Приказом КГАОУ ДПО ХК ИРО</w:t>
      </w:r>
    </w:p>
    <w:p w14:paraId="1C9FD653" w14:textId="221CDD14" w:rsidR="00783DF5" w:rsidRPr="00155368" w:rsidRDefault="005552E3" w:rsidP="005552E3">
      <w:pPr>
        <w:widowControl/>
        <w:autoSpaceDE/>
        <w:autoSpaceDN/>
        <w:adjustRightInd/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от </w:t>
      </w:r>
      <w:r w:rsidR="009D6495">
        <w:rPr>
          <w:sz w:val="28"/>
          <w:szCs w:val="28"/>
          <w:lang w:eastAsia="ar-SA"/>
        </w:rPr>
        <w:t xml:space="preserve">"  </w:t>
      </w:r>
      <w:r w:rsidRPr="006C300B">
        <w:rPr>
          <w:sz w:val="28"/>
          <w:szCs w:val="28"/>
          <w:lang w:eastAsia="ar-SA"/>
        </w:rPr>
        <w:t xml:space="preserve"> "</w:t>
      </w:r>
      <w:r w:rsidR="009D6495">
        <w:rPr>
          <w:sz w:val="28"/>
          <w:szCs w:val="28"/>
          <w:lang w:eastAsia="ar-SA"/>
        </w:rPr>
        <w:t>______</w:t>
      </w:r>
      <w:r w:rsidR="000C6B7C" w:rsidRPr="006C300B">
        <w:rPr>
          <w:sz w:val="28"/>
          <w:szCs w:val="28"/>
          <w:lang w:eastAsia="ar-SA"/>
        </w:rPr>
        <w:t>2024</w:t>
      </w:r>
      <w:r w:rsidR="00155368" w:rsidRPr="006C300B">
        <w:rPr>
          <w:sz w:val="28"/>
          <w:szCs w:val="28"/>
          <w:lang w:eastAsia="ar-SA"/>
        </w:rPr>
        <w:t xml:space="preserve"> г. </w:t>
      </w:r>
      <w:r w:rsidRPr="006C300B">
        <w:rPr>
          <w:sz w:val="28"/>
          <w:szCs w:val="28"/>
          <w:lang w:eastAsia="ar-SA"/>
        </w:rPr>
        <w:t xml:space="preserve"> №</w:t>
      </w:r>
      <w:r w:rsidR="009D6495">
        <w:rPr>
          <w:sz w:val="28"/>
          <w:szCs w:val="28"/>
          <w:lang w:eastAsia="ar-SA"/>
        </w:rPr>
        <w:t>______</w:t>
      </w:r>
    </w:p>
    <w:p w14:paraId="1578D575" w14:textId="77777777" w:rsidR="00620D18" w:rsidRPr="00155368" w:rsidRDefault="00620D18" w:rsidP="00620D18">
      <w:pPr>
        <w:tabs>
          <w:tab w:val="left" w:pos="3261"/>
        </w:tabs>
        <w:jc w:val="center"/>
        <w:rPr>
          <w:sz w:val="28"/>
          <w:szCs w:val="28"/>
        </w:rPr>
      </w:pPr>
    </w:p>
    <w:p w14:paraId="57A1B4CE" w14:textId="77777777" w:rsidR="00620D18" w:rsidRDefault="00620D18" w:rsidP="00CC042D">
      <w:pPr>
        <w:tabs>
          <w:tab w:val="left" w:pos="3261"/>
        </w:tabs>
        <w:rPr>
          <w:sz w:val="28"/>
          <w:szCs w:val="28"/>
        </w:rPr>
      </w:pPr>
    </w:p>
    <w:p w14:paraId="71A231BA" w14:textId="77777777" w:rsidR="00CC042D" w:rsidRPr="0095419A" w:rsidRDefault="00CC042D" w:rsidP="00CC042D">
      <w:pPr>
        <w:tabs>
          <w:tab w:val="left" w:pos="3261"/>
        </w:tabs>
        <w:rPr>
          <w:sz w:val="28"/>
          <w:szCs w:val="28"/>
        </w:rPr>
      </w:pPr>
    </w:p>
    <w:p w14:paraId="765AA62D" w14:textId="77777777" w:rsidR="00620D18" w:rsidRPr="0095419A" w:rsidRDefault="00620D18" w:rsidP="00682567">
      <w:pPr>
        <w:spacing w:after="120" w:line="240" w:lineRule="exact"/>
        <w:jc w:val="center"/>
        <w:rPr>
          <w:sz w:val="28"/>
          <w:szCs w:val="28"/>
        </w:rPr>
      </w:pPr>
      <w:r w:rsidRPr="0095419A">
        <w:rPr>
          <w:sz w:val="28"/>
          <w:szCs w:val="28"/>
        </w:rPr>
        <w:t>ПОЛОЖЕНИЕ</w:t>
      </w:r>
    </w:p>
    <w:p w14:paraId="60259BB8" w14:textId="62C2766E" w:rsidR="007829B1" w:rsidRDefault="009D6495" w:rsidP="00783DF5">
      <w:pPr>
        <w:widowControl/>
        <w:shd w:val="clear" w:color="auto" w:fill="FFFFFF"/>
        <w:autoSpaceDE/>
        <w:autoSpaceDN/>
        <w:adjustRightInd/>
        <w:spacing w:line="240" w:lineRule="exact"/>
        <w:jc w:val="center"/>
        <w:rPr>
          <w:sz w:val="28"/>
        </w:rPr>
      </w:pPr>
      <w:r>
        <w:rPr>
          <w:rFonts w:eastAsia="Calibri"/>
          <w:sz w:val="28"/>
          <w:szCs w:val="28"/>
        </w:rPr>
        <w:t>о проведении</w:t>
      </w:r>
      <w:r w:rsidR="00783DF5" w:rsidRPr="00354E50">
        <w:rPr>
          <w:sz w:val="28"/>
        </w:rPr>
        <w:t xml:space="preserve"> региональн</w:t>
      </w:r>
      <w:r w:rsidR="00783DF5">
        <w:rPr>
          <w:sz w:val="28"/>
        </w:rPr>
        <w:t>ого</w:t>
      </w:r>
      <w:r w:rsidR="002D7D7F">
        <w:rPr>
          <w:sz w:val="28"/>
        </w:rPr>
        <w:t xml:space="preserve"> Фестиваля</w:t>
      </w:r>
      <w:r w:rsidR="0037398F">
        <w:rPr>
          <w:sz w:val="28"/>
        </w:rPr>
        <w:t xml:space="preserve"> ранней</w:t>
      </w:r>
      <w:r w:rsidR="0037398F">
        <w:rPr>
          <w:sz w:val="28"/>
        </w:rPr>
        <w:br/>
      </w:r>
      <w:r w:rsidR="002D7D7F">
        <w:rPr>
          <w:sz w:val="28"/>
        </w:rPr>
        <w:t xml:space="preserve">профориентации </w:t>
      </w:r>
      <w:r w:rsidR="007829B1">
        <w:rPr>
          <w:sz w:val="28"/>
        </w:rPr>
        <w:t xml:space="preserve"> детей дошкольного возраста </w:t>
      </w:r>
      <w:r w:rsidR="002D7D7F">
        <w:rPr>
          <w:sz w:val="28"/>
        </w:rPr>
        <w:t>«Абилимпикс ДО»</w:t>
      </w:r>
      <w:r w:rsidR="007829B1">
        <w:rPr>
          <w:sz w:val="28"/>
        </w:rPr>
        <w:t xml:space="preserve"> </w:t>
      </w:r>
    </w:p>
    <w:p w14:paraId="121CDBE8" w14:textId="2DF9B871" w:rsidR="00620D18" w:rsidRDefault="007829B1" w:rsidP="00783DF5">
      <w:pPr>
        <w:widowControl/>
        <w:shd w:val="clear" w:color="auto" w:fill="FFFFFF"/>
        <w:autoSpaceDE/>
        <w:autoSpaceDN/>
        <w:adjustRightInd/>
        <w:spacing w:line="240" w:lineRule="exact"/>
        <w:jc w:val="center"/>
        <w:rPr>
          <w:sz w:val="28"/>
        </w:rPr>
      </w:pPr>
      <w:r>
        <w:rPr>
          <w:sz w:val="28"/>
        </w:rPr>
        <w:t>в Хабаровском крае</w:t>
      </w:r>
      <w:r w:rsidR="002D7D7F">
        <w:rPr>
          <w:sz w:val="28"/>
        </w:rPr>
        <w:t xml:space="preserve"> </w:t>
      </w:r>
      <w:r w:rsidR="001D54F2">
        <w:rPr>
          <w:sz w:val="28"/>
        </w:rPr>
        <w:t xml:space="preserve"> </w:t>
      </w:r>
    </w:p>
    <w:p w14:paraId="19A8481D" w14:textId="67E34E89" w:rsidR="00783DF5" w:rsidRPr="00D944E1" w:rsidRDefault="00783DF5" w:rsidP="00620D18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p w14:paraId="1648BAFC" w14:textId="77777777" w:rsidR="00783DF5" w:rsidRPr="00D944E1" w:rsidRDefault="00783DF5" w:rsidP="00620D18">
      <w:pPr>
        <w:widowControl/>
        <w:shd w:val="clear" w:color="auto" w:fill="FFFFFF"/>
        <w:autoSpaceDE/>
        <w:autoSpaceDN/>
        <w:adjustRightInd/>
        <w:jc w:val="center"/>
        <w:rPr>
          <w:spacing w:val="-6"/>
          <w:sz w:val="28"/>
          <w:szCs w:val="28"/>
        </w:rPr>
      </w:pPr>
    </w:p>
    <w:p w14:paraId="782D0362" w14:textId="77777777" w:rsidR="00620D18" w:rsidRPr="009871A3" w:rsidRDefault="00620D18" w:rsidP="00D944E1">
      <w:pPr>
        <w:pStyle w:val="a4"/>
        <w:ind w:firstLine="709"/>
        <w:jc w:val="both"/>
        <w:rPr>
          <w:sz w:val="28"/>
          <w:szCs w:val="28"/>
        </w:rPr>
      </w:pPr>
      <w:r w:rsidRPr="009871A3">
        <w:rPr>
          <w:sz w:val="28"/>
          <w:szCs w:val="28"/>
        </w:rPr>
        <w:t>1. Общие положения</w:t>
      </w:r>
    </w:p>
    <w:p w14:paraId="71E7B7F7" w14:textId="0E99C097" w:rsidR="00620D18" w:rsidRPr="004A024A" w:rsidRDefault="0037398F" w:rsidP="00D944E1">
      <w:pPr>
        <w:pStyle w:val="a4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1.1. 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Настоящее Положение определяет порядок организации и проведения регионального </w:t>
      </w:r>
      <w:r w:rsidR="009C247F">
        <w:rPr>
          <w:sz w:val="28"/>
        </w:rPr>
        <w:t>Фестиваля ранней</w:t>
      </w:r>
      <w:r w:rsidR="008E1BC1">
        <w:rPr>
          <w:sz w:val="28"/>
        </w:rPr>
        <w:t xml:space="preserve"> </w:t>
      </w:r>
      <w:r w:rsidR="009C247F">
        <w:rPr>
          <w:sz w:val="28"/>
        </w:rPr>
        <w:t>профориентации детей дошкольного возраста «Абилимпикс ДО» в Хабаровском крае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 (далее –</w:t>
      </w:r>
      <w:r w:rsidR="00C26245">
        <w:rPr>
          <w:rFonts w:eastAsia="Calibri"/>
          <w:sz w:val="28"/>
          <w:szCs w:val="28"/>
          <w:lang w:eastAsia="en-US"/>
        </w:rPr>
        <w:t xml:space="preserve"> </w:t>
      </w:r>
      <w:r w:rsidR="005B24F1">
        <w:rPr>
          <w:rFonts w:eastAsia="Calibri"/>
          <w:sz w:val="28"/>
          <w:szCs w:val="28"/>
          <w:lang w:eastAsia="en-US"/>
        </w:rPr>
        <w:t>Фестиваль</w:t>
      </w:r>
      <w:r w:rsidR="00620D18" w:rsidRPr="009871A3">
        <w:rPr>
          <w:rFonts w:eastAsia="Calibri"/>
          <w:sz w:val="28"/>
          <w:szCs w:val="28"/>
          <w:lang w:eastAsia="en-US"/>
        </w:rPr>
        <w:t>).</w:t>
      </w:r>
    </w:p>
    <w:p w14:paraId="61897830" w14:textId="1E873A22" w:rsidR="00620D18" w:rsidRPr="009871A3" w:rsidRDefault="00620D18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1A3">
        <w:rPr>
          <w:sz w:val="28"/>
          <w:szCs w:val="28"/>
        </w:rPr>
        <w:t>1.2.</w:t>
      </w:r>
      <w:r w:rsidR="0037398F">
        <w:rPr>
          <w:sz w:val="28"/>
          <w:szCs w:val="28"/>
        </w:rPr>
        <w:t> </w:t>
      </w:r>
      <w:r w:rsidR="005B24F1">
        <w:rPr>
          <w:rFonts w:eastAsia="Calibri"/>
          <w:sz w:val="28"/>
          <w:szCs w:val="28"/>
          <w:lang w:eastAsia="en-US"/>
        </w:rPr>
        <w:t>Фестиваль</w:t>
      </w:r>
      <w:r w:rsidR="009C247F">
        <w:rPr>
          <w:rFonts w:eastAsia="Calibri"/>
          <w:sz w:val="28"/>
          <w:szCs w:val="28"/>
          <w:lang w:eastAsia="en-US"/>
        </w:rPr>
        <w:t xml:space="preserve"> </w:t>
      </w:r>
      <w:r w:rsidRPr="009871A3">
        <w:rPr>
          <w:rFonts w:eastAsia="Calibri"/>
          <w:sz w:val="28"/>
          <w:szCs w:val="28"/>
          <w:lang w:eastAsia="en-US"/>
        </w:rPr>
        <w:t xml:space="preserve">направлен на повышение качества дошкольного образования, совершенствование форм, методов и средств работы по ранней профориентации, пропаганду движения "Абилимпикс" среди родителей </w:t>
      </w:r>
      <w:r w:rsidRPr="009871A3">
        <w:rPr>
          <w:sz w:val="28"/>
          <w:szCs w:val="28"/>
        </w:rPr>
        <w:t>воспитанников с ОВЗ и инвалидностью дошкольных образовательных организаций Хабаровского края</w:t>
      </w:r>
      <w:r w:rsidRPr="009871A3">
        <w:rPr>
          <w:rFonts w:eastAsia="Calibri"/>
          <w:sz w:val="28"/>
          <w:szCs w:val="28"/>
          <w:lang w:eastAsia="en-US"/>
        </w:rPr>
        <w:t>.</w:t>
      </w:r>
    </w:p>
    <w:p w14:paraId="71D4B435" w14:textId="2ECF6CBA" w:rsidR="00620D18" w:rsidRDefault="00620D18" w:rsidP="009C5E32">
      <w:pPr>
        <w:pStyle w:val="a4"/>
        <w:ind w:firstLine="709"/>
        <w:jc w:val="both"/>
        <w:rPr>
          <w:rFonts w:eastAsia="Calibri"/>
          <w:spacing w:val="-6"/>
          <w:sz w:val="28"/>
          <w:szCs w:val="28"/>
        </w:rPr>
      </w:pPr>
      <w:r w:rsidRPr="0037398F">
        <w:rPr>
          <w:rFonts w:eastAsia="Calibri"/>
          <w:sz w:val="28"/>
          <w:szCs w:val="28"/>
          <w:lang w:eastAsia="en-US"/>
        </w:rPr>
        <w:t>1.</w:t>
      </w:r>
      <w:r w:rsidR="00731786" w:rsidRPr="0037398F">
        <w:rPr>
          <w:rFonts w:eastAsia="Calibri"/>
          <w:sz w:val="28"/>
          <w:szCs w:val="28"/>
          <w:lang w:eastAsia="en-US"/>
        </w:rPr>
        <w:t>3</w:t>
      </w:r>
      <w:r w:rsidRPr="0037398F">
        <w:rPr>
          <w:rFonts w:eastAsia="Calibri"/>
          <w:sz w:val="28"/>
          <w:szCs w:val="28"/>
          <w:lang w:eastAsia="en-US"/>
        </w:rPr>
        <w:t>.</w:t>
      </w:r>
      <w:r w:rsidR="0037398F" w:rsidRPr="0037398F">
        <w:rPr>
          <w:rFonts w:eastAsia="Calibri"/>
          <w:sz w:val="28"/>
          <w:szCs w:val="28"/>
          <w:lang w:eastAsia="en-US"/>
        </w:rPr>
        <w:t> </w:t>
      </w:r>
      <w:r w:rsidR="005B24F1">
        <w:rPr>
          <w:rFonts w:eastAsia="Calibri"/>
          <w:sz w:val="28"/>
          <w:szCs w:val="28"/>
        </w:rPr>
        <w:t>Организаторы Фестиваля</w:t>
      </w:r>
      <w:r w:rsidR="00D944E1">
        <w:rPr>
          <w:rFonts w:eastAsia="Calibri"/>
          <w:sz w:val="28"/>
          <w:szCs w:val="28"/>
        </w:rPr>
        <w:t>:</w:t>
      </w:r>
      <w:r w:rsidR="00917FE6" w:rsidRPr="0037398F">
        <w:rPr>
          <w:rFonts w:eastAsia="Calibri"/>
          <w:sz w:val="28"/>
          <w:szCs w:val="28"/>
        </w:rPr>
        <w:t xml:space="preserve"> министерств</w:t>
      </w:r>
      <w:r w:rsidR="00D00F16" w:rsidRPr="0037398F">
        <w:rPr>
          <w:rFonts w:eastAsia="Calibri"/>
          <w:sz w:val="28"/>
          <w:szCs w:val="28"/>
        </w:rPr>
        <w:t>о</w:t>
      </w:r>
      <w:r w:rsidR="00917FE6" w:rsidRPr="0037398F">
        <w:rPr>
          <w:rFonts w:eastAsia="Calibri"/>
          <w:sz w:val="28"/>
          <w:szCs w:val="28"/>
        </w:rPr>
        <w:t xml:space="preserve"> образования и науки Хабаровского края </w:t>
      </w:r>
      <w:r w:rsidR="00C26245" w:rsidRPr="0037398F">
        <w:rPr>
          <w:rFonts w:eastAsia="Calibri"/>
          <w:sz w:val="28"/>
          <w:szCs w:val="28"/>
        </w:rPr>
        <w:t xml:space="preserve">(далее – министерство) </w:t>
      </w:r>
      <w:r w:rsidR="00917FE6" w:rsidRPr="0037398F">
        <w:rPr>
          <w:rFonts w:eastAsia="Calibri"/>
          <w:sz w:val="28"/>
          <w:szCs w:val="28"/>
        </w:rPr>
        <w:t xml:space="preserve">и </w:t>
      </w:r>
      <w:r w:rsidRPr="0037398F">
        <w:rPr>
          <w:rFonts w:eastAsia="Calibri"/>
          <w:sz w:val="28"/>
          <w:szCs w:val="28"/>
        </w:rPr>
        <w:t>краевое государственное автономное образовательное учреждение дополнительного профессионального образования "Хабаровский краевой</w:t>
      </w:r>
      <w:r w:rsidR="009C247F">
        <w:rPr>
          <w:rFonts w:eastAsia="Calibri"/>
          <w:sz w:val="28"/>
          <w:szCs w:val="28"/>
        </w:rPr>
        <w:t xml:space="preserve"> институт развития образования им К.Д.Ушинского» </w:t>
      </w:r>
      <w:r w:rsidRPr="0037398F">
        <w:rPr>
          <w:rFonts w:eastAsia="Calibri"/>
          <w:sz w:val="28"/>
          <w:szCs w:val="28"/>
        </w:rPr>
        <w:t xml:space="preserve">(далее – </w:t>
      </w:r>
      <w:r w:rsidR="00C26245" w:rsidRPr="00EF10DA">
        <w:rPr>
          <w:rFonts w:eastAsia="Calibri"/>
          <w:spacing w:val="-6"/>
          <w:sz w:val="28"/>
          <w:szCs w:val="28"/>
        </w:rPr>
        <w:t>КГАОУ ДПО ХК ИРО</w:t>
      </w:r>
      <w:r w:rsidRPr="00EF10DA">
        <w:rPr>
          <w:rFonts w:eastAsia="Calibri"/>
          <w:spacing w:val="-6"/>
          <w:sz w:val="28"/>
          <w:szCs w:val="28"/>
        </w:rPr>
        <w:t>).</w:t>
      </w:r>
      <w:r w:rsidR="00686A38">
        <w:rPr>
          <w:rFonts w:eastAsia="Calibri"/>
          <w:spacing w:val="-6"/>
          <w:sz w:val="28"/>
          <w:szCs w:val="28"/>
        </w:rPr>
        <w:t xml:space="preserve"> Контактное лицо</w:t>
      </w:r>
      <w:r w:rsidR="009631D1" w:rsidRPr="00EF10DA">
        <w:rPr>
          <w:rFonts w:eastAsia="Calibri"/>
          <w:spacing w:val="-6"/>
          <w:sz w:val="28"/>
          <w:szCs w:val="28"/>
        </w:rPr>
        <w:t xml:space="preserve">: </w:t>
      </w:r>
      <w:r w:rsidR="009C5E32">
        <w:rPr>
          <w:rFonts w:eastAsia="Calibri"/>
          <w:spacing w:val="-6"/>
          <w:sz w:val="28"/>
          <w:szCs w:val="28"/>
        </w:rPr>
        <w:t>Сальникова Татьяна Григорьевна</w:t>
      </w:r>
      <w:r w:rsidR="009631D1" w:rsidRPr="00EF10DA">
        <w:rPr>
          <w:rFonts w:eastAsia="Calibri"/>
          <w:spacing w:val="-6"/>
          <w:sz w:val="28"/>
          <w:szCs w:val="28"/>
        </w:rPr>
        <w:t xml:space="preserve">, тел.: </w:t>
      </w:r>
      <w:r w:rsidR="00CC042D" w:rsidRPr="00EF10DA">
        <w:rPr>
          <w:rFonts w:eastAsia="Calibri"/>
          <w:spacing w:val="-6"/>
          <w:sz w:val="28"/>
          <w:szCs w:val="28"/>
        </w:rPr>
        <w:t xml:space="preserve">(4212) 46 51 </w:t>
      </w:r>
      <w:r w:rsidR="009C5E32">
        <w:rPr>
          <w:rFonts w:eastAsia="Calibri"/>
          <w:spacing w:val="-6"/>
          <w:sz w:val="28"/>
          <w:szCs w:val="28"/>
        </w:rPr>
        <w:t xml:space="preserve">77, эл. почта </w:t>
      </w:r>
      <w:hyperlink r:id="rId7" w:history="1">
        <w:r w:rsidR="008C5F09" w:rsidRPr="00035720">
          <w:rPr>
            <w:rStyle w:val="a3"/>
            <w:rFonts w:eastAsia="Calibri"/>
            <w:spacing w:val="-6"/>
            <w:sz w:val="28"/>
            <w:szCs w:val="28"/>
            <w:lang w:val="en-US"/>
          </w:rPr>
          <w:t>salnikovatg</w:t>
        </w:r>
        <w:r w:rsidR="008C5F09" w:rsidRPr="00035720">
          <w:rPr>
            <w:rStyle w:val="a3"/>
            <w:rFonts w:eastAsia="Calibri"/>
            <w:spacing w:val="-6"/>
            <w:sz w:val="28"/>
            <w:szCs w:val="28"/>
          </w:rPr>
          <w:t>@ippk.ru</w:t>
        </w:r>
      </w:hyperlink>
      <w:r w:rsidR="00917FE6" w:rsidRPr="00EF10DA">
        <w:rPr>
          <w:rFonts w:eastAsia="Calibri"/>
          <w:spacing w:val="-6"/>
          <w:sz w:val="28"/>
          <w:szCs w:val="28"/>
        </w:rPr>
        <w:t>.</w:t>
      </w:r>
    </w:p>
    <w:p w14:paraId="08124F3E" w14:textId="07C57462" w:rsidR="00620D18" w:rsidRPr="009871A3" w:rsidRDefault="00620D18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1A3">
        <w:rPr>
          <w:rFonts w:eastAsia="Calibri"/>
          <w:sz w:val="28"/>
          <w:szCs w:val="28"/>
          <w:lang w:eastAsia="en-US"/>
        </w:rPr>
        <w:t>1.</w:t>
      </w:r>
      <w:r w:rsidR="00731786" w:rsidRPr="009871A3">
        <w:rPr>
          <w:rFonts w:eastAsia="Calibri"/>
          <w:sz w:val="28"/>
          <w:szCs w:val="28"/>
          <w:lang w:eastAsia="en-US"/>
        </w:rPr>
        <w:t>4</w:t>
      </w:r>
      <w:r w:rsidR="0037398F">
        <w:rPr>
          <w:rFonts w:eastAsia="Calibri"/>
          <w:sz w:val="28"/>
          <w:szCs w:val="28"/>
          <w:lang w:eastAsia="en-US"/>
        </w:rPr>
        <w:t>. </w:t>
      </w:r>
      <w:r w:rsidR="005B24F1">
        <w:rPr>
          <w:sz w:val="28"/>
          <w:szCs w:val="28"/>
        </w:rPr>
        <w:t>Фестиваль</w:t>
      </w:r>
      <w:r w:rsidRPr="009871A3">
        <w:rPr>
          <w:sz w:val="28"/>
          <w:szCs w:val="28"/>
        </w:rPr>
        <w:t xml:space="preserve"> </w:t>
      </w:r>
      <w:r w:rsidRPr="009871A3">
        <w:rPr>
          <w:rFonts w:eastAsia="Calibri"/>
          <w:sz w:val="28"/>
          <w:szCs w:val="28"/>
          <w:lang w:eastAsia="en-US"/>
        </w:rPr>
        <w:t>проводится по программе, ориентиро</w:t>
      </w:r>
      <w:r w:rsidR="005B24F1">
        <w:rPr>
          <w:rFonts w:eastAsia="Calibri"/>
          <w:sz w:val="28"/>
          <w:szCs w:val="28"/>
          <w:lang w:eastAsia="en-US"/>
        </w:rPr>
        <w:t>ванной на программу национального чемпионата</w:t>
      </w:r>
      <w:r w:rsidRPr="009871A3">
        <w:rPr>
          <w:rFonts w:eastAsia="Calibri"/>
          <w:sz w:val="28"/>
          <w:szCs w:val="28"/>
          <w:lang w:eastAsia="en-US"/>
        </w:rPr>
        <w:t xml:space="preserve"> "Абилимпикс".</w:t>
      </w:r>
    </w:p>
    <w:p w14:paraId="7FC7B1CF" w14:textId="6820EB78" w:rsidR="00620D18" w:rsidRPr="009871A3" w:rsidRDefault="00620D18" w:rsidP="009D3262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BF9">
        <w:rPr>
          <w:rFonts w:eastAsia="Calibri"/>
          <w:sz w:val="28"/>
          <w:szCs w:val="28"/>
          <w:lang w:eastAsia="en-US"/>
        </w:rPr>
        <w:t>1.</w:t>
      </w:r>
      <w:r w:rsidR="00731786" w:rsidRPr="00112BF9">
        <w:rPr>
          <w:rFonts w:eastAsia="Calibri"/>
          <w:sz w:val="28"/>
          <w:szCs w:val="28"/>
          <w:lang w:eastAsia="en-US"/>
        </w:rPr>
        <w:t>5</w:t>
      </w:r>
      <w:r w:rsidRPr="00112BF9">
        <w:rPr>
          <w:rFonts w:eastAsia="Calibri"/>
          <w:sz w:val="28"/>
          <w:szCs w:val="28"/>
          <w:lang w:eastAsia="en-US"/>
        </w:rPr>
        <w:t>.</w:t>
      </w:r>
      <w:r w:rsidR="0037398F">
        <w:rPr>
          <w:rFonts w:eastAsia="Calibri"/>
          <w:sz w:val="28"/>
          <w:szCs w:val="28"/>
          <w:lang w:eastAsia="en-US"/>
        </w:rPr>
        <w:t> </w:t>
      </w:r>
      <w:r w:rsidR="005B24F1">
        <w:rPr>
          <w:rFonts w:eastAsia="Calibri"/>
          <w:sz w:val="28"/>
          <w:szCs w:val="28"/>
          <w:lang w:eastAsia="en-US"/>
        </w:rPr>
        <w:t>Для проведения Фестиваля</w:t>
      </w:r>
      <w:r w:rsidRPr="00112BF9">
        <w:rPr>
          <w:rFonts w:eastAsia="Calibri"/>
          <w:sz w:val="28"/>
          <w:szCs w:val="28"/>
          <w:lang w:eastAsia="en-US"/>
        </w:rPr>
        <w:t xml:space="preserve"> </w:t>
      </w:r>
      <w:r w:rsidR="00C26245" w:rsidRPr="00C26245">
        <w:rPr>
          <w:rFonts w:eastAsia="Calibri"/>
          <w:sz w:val="28"/>
          <w:szCs w:val="28"/>
          <w:lang w:eastAsia="en-US"/>
        </w:rPr>
        <w:t xml:space="preserve">КГАОУ ДПО ХК ИРО </w:t>
      </w:r>
      <w:r w:rsidR="00445422" w:rsidRPr="00A16BF6">
        <w:rPr>
          <w:rFonts w:eastAsia="Calibri"/>
          <w:sz w:val="28"/>
          <w:szCs w:val="28"/>
          <w:lang w:eastAsia="en-US"/>
        </w:rPr>
        <w:t xml:space="preserve">разрабатывает конкурсные задания по компетенциям </w:t>
      </w:r>
      <w:r w:rsidR="005B24F1">
        <w:rPr>
          <w:rFonts w:eastAsia="Calibri"/>
          <w:sz w:val="28"/>
          <w:szCs w:val="28"/>
          <w:lang w:eastAsia="en-US"/>
        </w:rPr>
        <w:t>Фестиваля</w:t>
      </w:r>
      <w:r w:rsidR="00445422" w:rsidRPr="00A16BF6">
        <w:rPr>
          <w:rFonts w:eastAsia="Calibri"/>
          <w:sz w:val="28"/>
          <w:szCs w:val="28"/>
          <w:lang w:eastAsia="en-US"/>
        </w:rPr>
        <w:t xml:space="preserve">, </w:t>
      </w:r>
      <w:r w:rsidRPr="00A16BF6">
        <w:rPr>
          <w:rFonts w:eastAsia="Calibri"/>
          <w:sz w:val="28"/>
          <w:szCs w:val="28"/>
          <w:lang w:eastAsia="en-US"/>
        </w:rPr>
        <w:t xml:space="preserve">формирует </w:t>
      </w:r>
      <w:r w:rsidR="008736C8" w:rsidRPr="00A16BF6">
        <w:rPr>
          <w:rFonts w:eastAsia="Calibri"/>
          <w:sz w:val="28"/>
          <w:szCs w:val="28"/>
          <w:lang w:eastAsia="en-US"/>
        </w:rPr>
        <w:t xml:space="preserve">перечень </w:t>
      </w:r>
      <w:r w:rsidRPr="00A16BF6">
        <w:rPr>
          <w:rFonts w:eastAsia="Calibri"/>
          <w:sz w:val="28"/>
          <w:szCs w:val="28"/>
          <w:lang w:eastAsia="en-US"/>
        </w:rPr>
        <w:t>площад</w:t>
      </w:r>
      <w:r w:rsidR="008736C8" w:rsidRPr="00A16BF6">
        <w:rPr>
          <w:rFonts w:eastAsia="Calibri"/>
          <w:sz w:val="28"/>
          <w:szCs w:val="28"/>
          <w:lang w:eastAsia="en-US"/>
        </w:rPr>
        <w:t>о</w:t>
      </w:r>
      <w:r w:rsidRPr="00A16BF6">
        <w:rPr>
          <w:rFonts w:eastAsia="Calibri"/>
          <w:sz w:val="28"/>
          <w:szCs w:val="28"/>
          <w:lang w:eastAsia="en-US"/>
        </w:rPr>
        <w:t>к</w:t>
      </w:r>
      <w:r w:rsidR="00C26245">
        <w:rPr>
          <w:rFonts w:eastAsia="Calibri"/>
          <w:sz w:val="28"/>
          <w:szCs w:val="28"/>
          <w:lang w:eastAsia="en-US"/>
        </w:rPr>
        <w:t xml:space="preserve"> </w:t>
      </w:r>
      <w:r w:rsidR="005B24F1">
        <w:rPr>
          <w:rFonts w:eastAsia="Calibri"/>
          <w:sz w:val="28"/>
          <w:szCs w:val="28"/>
          <w:lang w:eastAsia="en-US"/>
        </w:rPr>
        <w:t>Фестиваля</w:t>
      </w:r>
      <w:r w:rsidR="0081329A">
        <w:rPr>
          <w:rFonts w:eastAsia="Calibri"/>
          <w:sz w:val="28"/>
          <w:szCs w:val="28"/>
          <w:lang w:eastAsia="en-US"/>
        </w:rPr>
        <w:t xml:space="preserve">, состав экспертов </w:t>
      </w:r>
      <w:r w:rsidR="008736C8" w:rsidRPr="00A16BF6">
        <w:rPr>
          <w:rFonts w:eastAsia="Calibri"/>
          <w:sz w:val="28"/>
          <w:szCs w:val="28"/>
          <w:lang w:eastAsia="en-US"/>
        </w:rPr>
        <w:t xml:space="preserve">и утверждает </w:t>
      </w:r>
      <w:r w:rsidR="0037398F" w:rsidRPr="00C118A1">
        <w:rPr>
          <w:rFonts w:eastAsia="Calibri"/>
          <w:sz w:val="28"/>
          <w:szCs w:val="28"/>
          <w:lang w:eastAsia="en-US"/>
        </w:rPr>
        <w:t xml:space="preserve">их </w:t>
      </w:r>
      <w:r w:rsidR="008736C8" w:rsidRPr="00BD3412">
        <w:rPr>
          <w:rFonts w:eastAsia="Calibri"/>
          <w:sz w:val="28"/>
          <w:szCs w:val="28"/>
          <w:lang w:eastAsia="en-US"/>
        </w:rPr>
        <w:t>приказом</w:t>
      </w:r>
      <w:r w:rsidRPr="00BD3412">
        <w:rPr>
          <w:rFonts w:eastAsia="Calibri"/>
          <w:sz w:val="28"/>
          <w:szCs w:val="28"/>
          <w:lang w:eastAsia="en-US"/>
        </w:rPr>
        <w:t>.</w:t>
      </w:r>
      <w:r w:rsidR="00445422" w:rsidRPr="00BD3412">
        <w:rPr>
          <w:rFonts w:eastAsia="Calibri"/>
          <w:sz w:val="28"/>
          <w:szCs w:val="28"/>
          <w:lang w:eastAsia="en-US"/>
        </w:rPr>
        <w:t xml:space="preserve"> Конкурсные</w:t>
      </w:r>
      <w:r w:rsidR="00445422" w:rsidRPr="00A16BF6">
        <w:rPr>
          <w:rFonts w:eastAsia="Calibri"/>
          <w:sz w:val="28"/>
          <w:szCs w:val="28"/>
          <w:lang w:eastAsia="en-US"/>
        </w:rPr>
        <w:t xml:space="preserve"> задания представляются </w:t>
      </w:r>
      <w:r w:rsidR="00941999">
        <w:rPr>
          <w:rFonts w:eastAsia="Calibri"/>
          <w:sz w:val="28"/>
          <w:szCs w:val="28"/>
          <w:lang w:eastAsia="en-US"/>
        </w:rPr>
        <w:t>муниципальным образованиям</w:t>
      </w:r>
      <w:r w:rsidR="00445422" w:rsidRPr="00A16BF6">
        <w:rPr>
          <w:rFonts w:eastAsia="Calibri"/>
          <w:sz w:val="28"/>
          <w:szCs w:val="28"/>
          <w:lang w:eastAsia="en-US"/>
        </w:rPr>
        <w:t xml:space="preserve"> не позднее, чем за</w:t>
      </w:r>
      <w:r w:rsidR="005B24F1">
        <w:rPr>
          <w:rFonts w:eastAsia="Calibri"/>
          <w:sz w:val="28"/>
          <w:szCs w:val="28"/>
          <w:lang w:eastAsia="en-US"/>
        </w:rPr>
        <w:t xml:space="preserve"> два месяца до начала Фестиваля</w:t>
      </w:r>
      <w:r w:rsidR="00871506" w:rsidRPr="00A16BF6">
        <w:rPr>
          <w:rFonts w:eastAsia="Calibri"/>
          <w:sz w:val="28"/>
          <w:szCs w:val="28"/>
          <w:lang w:eastAsia="en-US"/>
        </w:rPr>
        <w:t>.</w:t>
      </w:r>
    </w:p>
    <w:p w14:paraId="2AFD4E0F" w14:textId="2514BE11" w:rsidR="00620D18" w:rsidRPr="009871A3" w:rsidRDefault="00620D18" w:rsidP="00D944E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71A3">
        <w:rPr>
          <w:rFonts w:eastAsia="Calibri"/>
          <w:sz w:val="28"/>
          <w:szCs w:val="28"/>
          <w:lang w:eastAsia="en-US"/>
        </w:rPr>
        <w:t>2.</w:t>
      </w:r>
      <w:r w:rsidR="005B24F1">
        <w:rPr>
          <w:rFonts w:eastAsia="Calibri"/>
          <w:sz w:val="28"/>
          <w:szCs w:val="28"/>
          <w:lang w:eastAsia="en-US"/>
        </w:rPr>
        <w:t xml:space="preserve"> Цели, задачи и этапы Фестиваля</w:t>
      </w:r>
    </w:p>
    <w:p w14:paraId="52A852AA" w14:textId="62B0E1E5" w:rsidR="00620D18" w:rsidRPr="009871A3" w:rsidRDefault="005B24F1" w:rsidP="00D944E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Цель Фестиваля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 – сформировать у ребенка с О</w:t>
      </w:r>
      <w:r w:rsidR="00520352">
        <w:rPr>
          <w:rFonts w:eastAsia="Calibri"/>
          <w:sz w:val="28"/>
          <w:szCs w:val="28"/>
          <w:lang w:eastAsia="en-US"/>
        </w:rPr>
        <w:t>ВЗ и инвалид</w:t>
      </w:r>
      <w:r w:rsidR="0081329A">
        <w:rPr>
          <w:rFonts w:eastAsia="Calibri"/>
          <w:sz w:val="28"/>
          <w:szCs w:val="28"/>
          <w:lang w:eastAsia="en-US"/>
        </w:rPr>
        <w:t xml:space="preserve">ностью </w:t>
      </w:r>
      <w:r w:rsidR="00520352">
        <w:rPr>
          <w:rFonts w:eastAsia="Calibri"/>
          <w:sz w:val="28"/>
          <w:szCs w:val="28"/>
          <w:lang w:eastAsia="en-US"/>
        </w:rPr>
        <w:t xml:space="preserve">(далее – </w:t>
      </w:r>
      <w:r w:rsidR="00520352" w:rsidRPr="00C118A1">
        <w:rPr>
          <w:rFonts w:eastAsia="Calibri"/>
          <w:sz w:val="28"/>
          <w:szCs w:val="28"/>
          <w:lang w:eastAsia="en-US"/>
        </w:rPr>
        <w:t>у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частники) положительное эмоциональное отношение к миру профессий, предоставить </w:t>
      </w:r>
      <w:r w:rsidR="00917FE6">
        <w:rPr>
          <w:rFonts w:eastAsia="Calibri"/>
          <w:sz w:val="28"/>
          <w:szCs w:val="28"/>
          <w:lang w:eastAsia="en-US"/>
        </w:rPr>
        <w:t>им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 возможность использовать свои силы в доступных видах деятельности и получить положительный опыт успешной социализации в адаптированной профессиональной деятельности.</w:t>
      </w:r>
    </w:p>
    <w:p w14:paraId="1E782CF6" w14:textId="36D1D877" w:rsidR="00620D18" w:rsidRPr="009871A3" w:rsidRDefault="00620D18" w:rsidP="00D944E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71A3">
        <w:rPr>
          <w:rFonts w:eastAsia="Calibri"/>
          <w:sz w:val="28"/>
          <w:szCs w:val="28"/>
          <w:lang w:eastAsia="en-US"/>
        </w:rPr>
        <w:t>2.2. Зад</w:t>
      </w:r>
      <w:r w:rsidR="005B24F1">
        <w:rPr>
          <w:rFonts w:eastAsia="Calibri"/>
          <w:sz w:val="28"/>
          <w:szCs w:val="28"/>
          <w:lang w:eastAsia="en-US"/>
        </w:rPr>
        <w:t>ачи Фестиваля</w:t>
      </w:r>
      <w:r w:rsidRPr="009871A3">
        <w:rPr>
          <w:rFonts w:eastAsia="Calibri"/>
          <w:sz w:val="28"/>
          <w:szCs w:val="28"/>
          <w:lang w:eastAsia="en-US"/>
        </w:rPr>
        <w:t>:</w:t>
      </w:r>
    </w:p>
    <w:p w14:paraId="03618DBF" w14:textId="51852BC2" w:rsidR="00620D18" w:rsidRPr="009871A3" w:rsidRDefault="00C26245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 знакомство на </w:t>
      </w:r>
      <w:r w:rsidR="00620D18" w:rsidRPr="00C118A1">
        <w:rPr>
          <w:rFonts w:eastAsia="Calibri"/>
          <w:sz w:val="28"/>
          <w:szCs w:val="28"/>
          <w:lang w:eastAsia="en-US"/>
        </w:rPr>
        <w:t xml:space="preserve">практике </w:t>
      </w:r>
      <w:r w:rsidR="00520352" w:rsidRPr="00C118A1">
        <w:rPr>
          <w:rFonts w:eastAsia="Calibri"/>
          <w:sz w:val="28"/>
          <w:szCs w:val="28"/>
          <w:lang w:eastAsia="en-US"/>
        </w:rPr>
        <w:t>у</w:t>
      </w:r>
      <w:r w:rsidR="00917FE6" w:rsidRPr="00C118A1">
        <w:rPr>
          <w:rFonts w:eastAsia="Calibri"/>
          <w:sz w:val="28"/>
          <w:szCs w:val="28"/>
          <w:lang w:eastAsia="en-US"/>
        </w:rPr>
        <w:t>частников</w:t>
      </w:r>
      <w:r w:rsidR="00620D18" w:rsidRPr="00C118A1">
        <w:rPr>
          <w:rFonts w:eastAsia="Calibri"/>
          <w:sz w:val="28"/>
          <w:szCs w:val="28"/>
          <w:lang w:eastAsia="en-US"/>
        </w:rPr>
        <w:t xml:space="preserve"> с профессиями, востребованными на рынке труда Хабаровского края, закрепление </w:t>
      </w:r>
      <w:r w:rsidR="00620D18" w:rsidRPr="009871A3">
        <w:rPr>
          <w:rFonts w:eastAsia="Calibri"/>
          <w:sz w:val="28"/>
          <w:szCs w:val="28"/>
          <w:lang w:eastAsia="en-US"/>
        </w:rPr>
        <w:t>первоначальных представлений о профессиях, воспитание интереса к ним;</w:t>
      </w:r>
    </w:p>
    <w:p w14:paraId="50878A97" w14:textId="4C7F2801" w:rsidR="00620D18" w:rsidRPr="009871A3" w:rsidRDefault="00C26245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 создание условий для успешной интеграции детей с ОВЗ </w:t>
      </w:r>
      <w:r w:rsidRPr="00C26245">
        <w:rPr>
          <w:rFonts w:eastAsia="Calibri"/>
          <w:sz w:val="28"/>
          <w:szCs w:val="28"/>
          <w:lang w:eastAsia="en-US"/>
        </w:rPr>
        <w:t xml:space="preserve">и </w:t>
      </w:r>
      <w:r w:rsidR="0081329A">
        <w:rPr>
          <w:rFonts w:eastAsia="Calibri"/>
          <w:sz w:val="28"/>
          <w:szCs w:val="28"/>
          <w:lang w:eastAsia="en-US"/>
        </w:rPr>
        <w:t>инвалидностью</w:t>
      </w:r>
      <w:r w:rsidRPr="00C26245">
        <w:rPr>
          <w:rFonts w:eastAsia="Calibri"/>
          <w:sz w:val="28"/>
          <w:szCs w:val="28"/>
          <w:lang w:eastAsia="en-US"/>
        </w:rPr>
        <w:t xml:space="preserve"> 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в общество, совершенствование навыков самостоятельной работы </w:t>
      </w:r>
      <w:r w:rsidR="00D944E1">
        <w:rPr>
          <w:rFonts w:eastAsia="Calibri"/>
          <w:sz w:val="28"/>
          <w:szCs w:val="28"/>
          <w:lang w:eastAsia="en-US"/>
        </w:rPr>
        <w:br/>
      </w:r>
      <w:r w:rsidR="00620D18" w:rsidRPr="009871A3">
        <w:rPr>
          <w:rFonts w:eastAsia="Calibri"/>
          <w:sz w:val="28"/>
          <w:szCs w:val="28"/>
          <w:lang w:eastAsia="en-US"/>
        </w:rPr>
        <w:t>(в случае необходимости</w:t>
      </w:r>
      <w:r w:rsidR="009C5E32">
        <w:rPr>
          <w:rFonts w:eastAsia="Calibri"/>
          <w:sz w:val="28"/>
          <w:szCs w:val="28"/>
          <w:lang w:eastAsia="en-US"/>
        </w:rPr>
        <w:t>, с помощью помощника – ассистента или волонтера</w:t>
      </w:r>
      <w:r w:rsidR="00620D18" w:rsidRPr="009871A3">
        <w:rPr>
          <w:rFonts w:eastAsia="Calibri"/>
          <w:sz w:val="28"/>
          <w:szCs w:val="28"/>
          <w:lang w:eastAsia="en-US"/>
        </w:rPr>
        <w:t>) в приближенных к профессиональным условиям видах деятельности, адаптированным к возрасту воспитанников;</w:t>
      </w:r>
    </w:p>
    <w:p w14:paraId="7ADC9127" w14:textId="7C29986E" w:rsidR="00620D18" w:rsidRPr="009871A3" w:rsidRDefault="00C26245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 привлечение родителей </w:t>
      </w:r>
      <w:r w:rsidRPr="00C26245">
        <w:rPr>
          <w:rFonts w:eastAsia="Calibri"/>
          <w:sz w:val="28"/>
          <w:szCs w:val="28"/>
          <w:lang w:eastAsia="en-US"/>
        </w:rPr>
        <w:t xml:space="preserve">детей с ОВЗ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620D18" w:rsidRPr="009871A3">
        <w:rPr>
          <w:rFonts w:eastAsia="Calibri"/>
          <w:sz w:val="28"/>
          <w:szCs w:val="28"/>
          <w:lang w:eastAsia="en-US"/>
        </w:rPr>
        <w:t>инвалидов к активному участию в</w:t>
      </w:r>
      <w:r w:rsidR="005B24F1">
        <w:rPr>
          <w:rFonts w:eastAsia="Calibri"/>
          <w:sz w:val="28"/>
          <w:szCs w:val="28"/>
          <w:lang w:eastAsia="en-US"/>
        </w:rPr>
        <w:t xml:space="preserve"> реализации программы Фестиваля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, изменение вектора сознания </w:t>
      </w:r>
      <w:r w:rsidR="00D944E1">
        <w:rPr>
          <w:rFonts w:eastAsia="Calibri"/>
          <w:sz w:val="28"/>
          <w:szCs w:val="28"/>
          <w:lang w:eastAsia="en-US"/>
        </w:rPr>
        <w:br/>
      </w:r>
      <w:r w:rsidR="00620D18" w:rsidRPr="009871A3">
        <w:rPr>
          <w:rFonts w:eastAsia="Calibri"/>
          <w:sz w:val="28"/>
          <w:szCs w:val="28"/>
          <w:lang w:eastAsia="en-US"/>
        </w:rPr>
        <w:t xml:space="preserve">у родителей, в вопросах формирования </w:t>
      </w:r>
      <w:r w:rsidR="009C5E32" w:rsidRPr="009871A3">
        <w:rPr>
          <w:rFonts w:eastAsia="Calibri"/>
          <w:sz w:val="28"/>
          <w:szCs w:val="28"/>
          <w:lang w:eastAsia="en-US"/>
        </w:rPr>
        <w:t xml:space="preserve">у своих детей </w:t>
      </w:r>
      <w:r w:rsidR="00620D18" w:rsidRPr="009871A3">
        <w:rPr>
          <w:rFonts w:eastAsia="Calibri"/>
          <w:sz w:val="28"/>
          <w:szCs w:val="28"/>
          <w:lang w:eastAsia="en-US"/>
        </w:rPr>
        <w:t>навыка самостоятельности и инициативы;</w:t>
      </w:r>
    </w:p>
    <w:p w14:paraId="6613E4F3" w14:textId="6EC90BED" w:rsidR="008C5F09" w:rsidRPr="009871A3" w:rsidRDefault="00C26245" w:rsidP="009D3262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620D18" w:rsidRPr="009871A3">
        <w:rPr>
          <w:rFonts w:eastAsia="Calibri"/>
          <w:sz w:val="28"/>
          <w:szCs w:val="28"/>
          <w:lang w:eastAsia="en-US"/>
        </w:rPr>
        <w:t xml:space="preserve"> повышение уровня компетентности педагогов дошкольных образовательных организаций (далее – ДОО) в вопросах ранней профориентации воспитанников с ОВЗ и инвалидностью с целью формирования у воспитанников жизненно необходимых компетенций.</w:t>
      </w:r>
    </w:p>
    <w:p w14:paraId="392D4B78" w14:textId="798F8388" w:rsidR="003672AC" w:rsidRPr="009871A3" w:rsidRDefault="003672AC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1A3">
        <w:rPr>
          <w:rFonts w:eastAsia="Calibri"/>
          <w:sz w:val="28"/>
          <w:szCs w:val="28"/>
          <w:lang w:eastAsia="en-US"/>
        </w:rPr>
        <w:t>2.3. Основными напра</w:t>
      </w:r>
      <w:r w:rsidR="005B24F1">
        <w:rPr>
          <w:rFonts w:eastAsia="Calibri"/>
          <w:sz w:val="28"/>
          <w:szCs w:val="28"/>
          <w:lang w:eastAsia="en-US"/>
        </w:rPr>
        <w:t>влениями в рамках Фестиваля</w:t>
      </w:r>
      <w:r w:rsidRPr="009871A3">
        <w:rPr>
          <w:rFonts w:eastAsia="Calibri"/>
          <w:sz w:val="28"/>
          <w:szCs w:val="28"/>
          <w:lang w:eastAsia="en-US"/>
        </w:rPr>
        <w:t xml:space="preserve"> являются:</w:t>
      </w:r>
    </w:p>
    <w:p w14:paraId="19B51BEE" w14:textId="23EC347E" w:rsidR="003672AC" w:rsidRPr="009871A3" w:rsidRDefault="00C26245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3672AC" w:rsidRPr="009871A3">
        <w:rPr>
          <w:rFonts w:eastAsia="Calibri"/>
          <w:sz w:val="28"/>
          <w:szCs w:val="28"/>
          <w:lang w:eastAsia="en-US"/>
        </w:rPr>
        <w:t xml:space="preserve"> формирование элементарных представлений об общественной значимости той или иной профессии, воспитание уважительного отношения к труду взрослых, бережного отношения к продуктам труда;</w:t>
      </w:r>
    </w:p>
    <w:p w14:paraId="53FD2B10" w14:textId="3BCDDAB4" w:rsidR="003672AC" w:rsidRPr="009871A3" w:rsidRDefault="00C26245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3672AC" w:rsidRPr="009871A3">
        <w:rPr>
          <w:rFonts w:eastAsia="Calibri"/>
          <w:sz w:val="28"/>
          <w:szCs w:val="28"/>
          <w:lang w:eastAsia="en-US"/>
        </w:rPr>
        <w:t xml:space="preserve"> формирование </w:t>
      </w:r>
      <w:r w:rsidR="003672AC" w:rsidRPr="00EF10DA">
        <w:rPr>
          <w:rFonts w:eastAsia="Calibri"/>
          <w:sz w:val="28"/>
          <w:szCs w:val="28"/>
          <w:lang w:eastAsia="en-US"/>
        </w:rPr>
        <w:t>практически</w:t>
      </w:r>
      <w:r w:rsidR="0037398F" w:rsidRPr="00EF10DA">
        <w:rPr>
          <w:rFonts w:eastAsia="Calibri"/>
          <w:sz w:val="28"/>
          <w:szCs w:val="28"/>
          <w:lang w:eastAsia="en-US"/>
        </w:rPr>
        <w:t>х</w:t>
      </w:r>
      <w:r w:rsidR="003672AC" w:rsidRPr="00EF10DA">
        <w:rPr>
          <w:rFonts w:eastAsia="Calibri"/>
          <w:sz w:val="28"/>
          <w:szCs w:val="28"/>
          <w:lang w:eastAsia="en-US"/>
        </w:rPr>
        <w:t xml:space="preserve"> навыков </w:t>
      </w:r>
      <w:r w:rsidR="003672AC" w:rsidRPr="009871A3">
        <w:rPr>
          <w:rFonts w:eastAsia="Calibri"/>
          <w:sz w:val="28"/>
          <w:szCs w:val="28"/>
          <w:lang w:eastAsia="en-US"/>
        </w:rPr>
        <w:t>детей по типу "Познай профессию руками", развитие умения работ</w:t>
      </w:r>
      <w:r w:rsidR="008E1BC1">
        <w:rPr>
          <w:rFonts w:eastAsia="Calibri"/>
          <w:sz w:val="28"/>
          <w:szCs w:val="28"/>
          <w:lang w:eastAsia="en-US"/>
        </w:rPr>
        <w:t>ать</w:t>
      </w:r>
      <w:r w:rsidR="003672AC" w:rsidRPr="009871A3">
        <w:rPr>
          <w:rFonts w:eastAsia="Calibri"/>
          <w:sz w:val="28"/>
          <w:szCs w:val="28"/>
          <w:lang w:eastAsia="en-US"/>
        </w:rPr>
        <w:t xml:space="preserve"> в команде.</w:t>
      </w:r>
    </w:p>
    <w:p w14:paraId="3269E818" w14:textId="37A683BD" w:rsidR="003672AC" w:rsidRPr="009871A3" w:rsidRDefault="003672AC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1A3">
        <w:rPr>
          <w:rFonts w:eastAsia="Calibri"/>
          <w:sz w:val="28"/>
          <w:szCs w:val="28"/>
          <w:lang w:eastAsia="en-US"/>
        </w:rPr>
        <w:t>2.4. Данные направления реализуются в присущих дошкольному возрасту видах детской деятельности: игровой, коммуникативной, двигательной, продуктивной, конструировании, экспериментальной и трудовой.</w:t>
      </w:r>
    </w:p>
    <w:p w14:paraId="23F9AE0C" w14:textId="1CBA0321" w:rsidR="00620D18" w:rsidRPr="009871A3" w:rsidRDefault="00620D18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1A3">
        <w:rPr>
          <w:rFonts w:eastAsia="Calibri"/>
          <w:sz w:val="28"/>
          <w:szCs w:val="28"/>
          <w:lang w:eastAsia="en-US"/>
        </w:rPr>
        <w:t>2.</w:t>
      </w:r>
      <w:r w:rsidR="003672AC" w:rsidRPr="009871A3">
        <w:rPr>
          <w:rFonts w:eastAsia="Calibri"/>
          <w:sz w:val="28"/>
          <w:szCs w:val="28"/>
          <w:lang w:eastAsia="en-US"/>
        </w:rPr>
        <w:t>5</w:t>
      </w:r>
      <w:r w:rsidR="005B24F1">
        <w:rPr>
          <w:rFonts w:eastAsia="Calibri"/>
          <w:sz w:val="28"/>
          <w:szCs w:val="28"/>
          <w:lang w:eastAsia="en-US"/>
        </w:rPr>
        <w:t>. Фестиваль</w:t>
      </w:r>
      <w:r w:rsidRPr="009871A3">
        <w:rPr>
          <w:rFonts w:eastAsia="Calibri"/>
          <w:sz w:val="28"/>
          <w:szCs w:val="28"/>
          <w:lang w:eastAsia="en-US"/>
        </w:rPr>
        <w:t xml:space="preserve"> проходит в два этапа:</w:t>
      </w:r>
    </w:p>
    <w:p w14:paraId="3C96C738" w14:textId="55234DE8" w:rsidR="00620D18" w:rsidRPr="00686A38" w:rsidRDefault="00C26245" w:rsidP="00D944E1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620D18" w:rsidRPr="00EF10DA">
        <w:rPr>
          <w:rFonts w:eastAsia="Calibri"/>
          <w:spacing w:val="-6"/>
          <w:sz w:val="28"/>
          <w:szCs w:val="28"/>
          <w:lang w:eastAsia="en-US"/>
        </w:rPr>
        <w:t xml:space="preserve"> 1 этап </w:t>
      </w:r>
      <w:r w:rsidR="00620D18" w:rsidRPr="00686A38">
        <w:rPr>
          <w:rFonts w:eastAsia="Calibri"/>
          <w:spacing w:val="-6"/>
          <w:sz w:val="28"/>
          <w:szCs w:val="28"/>
          <w:lang w:eastAsia="en-US"/>
        </w:rPr>
        <w:t>– муниципальный</w:t>
      </w:r>
      <w:r w:rsidR="003A4B19" w:rsidRPr="00686A38">
        <w:rPr>
          <w:rFonts w:eastAsia="Calibri"/>
          <w:spacing w:val="-6"/>
          <w:sz w:val="28"/>
          <w:szCs w:val="28"/>
          <w:lang w:eastAsia="en-US"/>
        </w:rPr>
        <w:t xml:space="preserve"> (март</w:t>
      </w:r>
      <w:r w:rsidR="000C6B7C" w:rsidRPr="00686A38">
        <w:rPr>
          <w:rFonts w:eastAsia="Calibri"/>
          <w:spacing w:val="-6"/>
          <w:sz w:val="28"/>
          <w:szCs w:val="28"/>
          <w:lang w:eastAsia="en-US"/>
        </w:rPr>
        <w:t xml:space="preserve"> 2024</w:t>
      </w:r>
      <w:r w:rsidR="00ED7818" w:rsidRPr="00686A38">
        <w:rPr>
          <w:rFonts w:eastAsia="Calibri"/>
          <w:spacing w:val="-6"/>
          <w:sz w:val="28"/>
          <w:szCs w:val="28"/>
          <w:lang w:eastAsia="en-US"/>
        </w:rPr>
        <w:t xml:space="preserve"> г.)</w:t>
      </w:r>
      <w:r w:rsidR="00620D18" w:rsidRPr="00686A38">
        <w:rPr>
          <w:rFonts w:eastAsia="Calibri"/>
          <w:spacing w:val="-6"/>
          <w:sz w:val="28"/>
          <w:szCs w:val="28"/>
          <w:lang w:eastAsia="en-US"/>
        </w:rPr>
        <w:t xml:space="preserve">: организовывается и проводится органами местного самоуправления, </w:t>
      </w:r>
      <w:r w:rsidR="00941999" w:rsidRPr="00686A38">
        <w:rPr>
          <w:rFonts w:eastAsia="Calibri"/>
          <w:spacing w:val="-6"/>
          <w:sz w:val="28"/>
          <w:szCs w:val="28"/>
          <w:lang w:eastAsia="en-US"/>
        </w:rPr>
        <w:t>осуществляющи</w:t>
      </w:r>
      <w:r w:rsidR="000A0AD8" w:rsidRPr="00686A38">
        <w:rPr>
          <w:rFonts w:eastAsia="Calibri"/>
          <w:spacing w:val="-6"/>
          <w:sz w:val="28"/>
          <w:szCs w:val="28"/>
          <w:lang w:eastAsia="en-US"/>
        </w:rPr>
        <w:t>ми</w:t>
      </w:r>
      <w:r w:rsidR="00941999" w:rsidRPr="00686A38">
        <w:rPr>
          <w:rFonts w:eastAsia="Calibri"/>
          <w:spacing w:val="-6"/>
          <w:sz w:val="28"/>
          <w:szCs w:val="28"/>
          <w:lang w:eastAsia="en-US"/>
        </w:rPr>
        <w:t xml:space="preserve"> управление в сфере образования, </w:t>
      </w:r>
      <w:r w:rsidR="00620D18" w:rsidRPr="00686A38">
        <w:rPr>
          <w:rFonts w:eastAsia="Calibri"/>
          <w:spacing w:val="-6"/>
          <w:sz w:val="28"/>
          <w:szCs w:val="28"/>
          <w:lang w:eastAsia="en-US"/>
        </w:rPr>
        <w:t xml:space="preserve">методическими службами муниципальных </w:t>
      </w:r>
      <w:r w:rsidRPr="00686A38">
        <w:rPr>
          <w:rFonts w:eastAsia="Calibri"/>
          <w:spacing w:val="-6"/>
          <w:sz w:val="28"/>
          <w:szCs w:val="28"/>
          <w:lang w:eastAsia="en-US"/>
        </w:rPr>
        <w:t>образований</w:t>
      </w:r>
      <w:r w:rsidR="00620D18" w:rsidRPr="00686A38">
        <w:rPr>
          <w:rFonts w:eastAsia="Calibri"/>
          <w:spacing w:val="-6"/>
          <w:sz w:val="28"/>
          <w:szCs w:val="28"/>
          <w:lang w:eastAsia="en-US"/>
        </w:rPr>
        <w:t xml:space="preserve"> края;</w:t>
      </w:r>
    </w:p>
    <w:p w14:paraId="2BACE829" w14:textId="1361A090" w:rsidR="008E4A6A" w:rsidRPr="008C5F09" w:rsidRDefault="00C26245" w:rsidP="008C5F0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6A38">
        <w:rPr>
          <w:rFonts w:eastAsia="Calibri"/>
          <w:sz w:val="28"/>
          <w:szCs w:val="28"/>
          <w:lang w:eastAsia="en-US"/>
        </w:rPr>
        <w:t xml:space="preserve">2) </w:t>
      </w:r>
      <w:r w:rsidR="00620D18" w:rsidRPr="00686A38">
        <w:rPr>
          <w:rFonts w:eastAsia="Calibri"/>
          <w:sz w:val="28"/>
          <w:szCs w:val="28"/>
          <w:lang w:eastAsia="en-US"/>
        </w:rPr>
        <w:t>2 этап – региональный</w:t>
      </w:r>
      <w:r w:rsidR="003A4B19" w:rsidRPr="00686A38">
        <w:rPr>
          <w:rFonts w:eastAsia="Calibri"/>
          <w:sz w:val="28"/>
          <w:szCs w:val="28"/>
          <w:lang w:eastAsia="en-US"/>
        </w:rPr>
        <w:t xml:space="preserve"> (</w:t>
      </w:r>
      <w:r w:rsidR="00116803" w:rsidRPr="00686A38">
        <w:rPr>
          <w:rFonts w:eastAsia="Calibri"/>
          <w:sz w:val="28"/>
          <w:szCs w:val="28"/>
          <w:lang w:eastAsia="en-US"/>
        </w:rPr>
        <w:t>май</w:t>
      </w:r>
      <w:r w:rsidR="00ED7818" w:rsidRPr="00686A38">
        <w:rPr>
          <w:rFonts w:eastAsia="Calibri"/>
          <w:sz w:val="28"/>
          <w:szCs w:val="28"/>
          <w:lang w:eastAsia="en-US"/>
        </w:rPr>
        <w:t xml:space="preserve"> </w:t>
      </w:r>
      <w:r w:rsidR="000C6B7C" w:rsidRPr="00686A38">
        <w:rPr>
          <w:rFonts w:eastAsia="Calibri"/>
          <w:sz w:val="28"/>
          <w:szCs w:val="28"/>
          <w:lang w:eastAsia="en-US"/>
        </w:rPr>
        <w:t>2024</w:t>
      </w:r>
      <w:r w:rsidR="006E4731" w:rsidRPr="00686A38">
        <w:rPr>
          <w:rFonts w:eastAsia="Calibri"/>
          <w:sz w:val="28"/>
          <w:szCs w:val="28"/>
          <w:lang w:eastAsia="en-US"/>
        </w:rPr>
        <w:t xml:space="preserve"> г.</w:t>
      </w:r>
      <w:r w:rsidR="00C4245B" w:rsidRPr="00686A38">
        <w:rPr>
          <w:rFonts w:eastAsia="Calibri"/>
          <w:sz w:val="28"/>
          <w:szCs w:val="28"/>
          <w:lang w:eastAsia="en-US"/>
        </w:rPr>
        <w:t>)</w:t>
      </w:r>
      <w:r w:rsidR="00620D18" w:rsidRPr="00686A38">
        <w:rPr>
          <w:rFonts w:eastAsia="Calibri"/>
          <w:sz w:val="28"/>
          <w:szCs w:val="28"/>
          <w:lang w:eastAsia="en-US"/>
        </w:rPr>
        <w:t>:</w:t>
      </w:r>
      <w:r w:rsidR="00ED7818" w:rsidRPr="00686A38">
        <w:rPr>
          <w:rFonts w:eastAsia="Calibri"/>
          <w:sz w:val="28"/>
          <w:szCs w:val="28"/>
          <w:lang w:eastAsia="en-US"/>
        </w:rPr>
        <w:t xml:space="preserve"> проводится на краевом уровне</w:t>
      </w:r>
      <w:r w:rsidR="00E65ED0" w:rsidRPr="00686A38">
        <w:rPr>
          <w:rFonts w:eastAsia="Calibri"/>
          <w:sz w:val="28"/>
          <w:szCs w:val="28"/>
          <w:lang w:eastAsia="en-US"/>
        </w:rPr>
        <w:t xml:space="preserve"> (далее – региональный </w:t>
      </w:r>
      <w:r w:rsidR="00BF4850" w:rsidRPr="00686A38">
        <w:rPr>
          <w:rFonts w:eastAsia="Calibri"/>
          <w:sz w:val="28"/>
          <w:szCs w:val="28"/>
          <w:lang w:eastAsia="en-US"/>
        </w:rPr>
        <w:t>этап</w:t>
      </w:r>
      <w:r w:rsidR="00E65ED0" w:rsidRPr="00686A38">
        <w:rPr>
          <w:rFonts w:eastAsia="Calibri"/>
          <w:sz w:val="28"/>
          <w:szCs w:val="28"/>
          <w:lang w:eastAsia="en-US"/>
        </w:rPr>
        <w:t>)</w:t>
      </w:r>
      <w:r w:rsidR="006E4731" w:rsidRPr="00686A38">
        <w:rPr>
          <w:rFonts w:eastAsia="Calibri"/>
          <w:sz w:val="28"/>
          <w:szCs w:val="28"/>
          <w:lang w:eastAsia="en-US"/>
        </w:rPr>
        <w:t>.</w:t>
      </w:r>
    </w:p>
    <w:p w14:paraId="27B8A7E6" w14:textId="47C35551" w:rsidR="00620D18" w:rsidRPr="00C118A1" w:rsidRDefault="00731786" w:rsidP="00D944E1">
      <w:pPr>
        <w:pStyle w:val="a4"/>
        <w:ind w:firstLine="708"/>
        <w:jc w:val="both"/>
        <w:rPr>
          <w:sz w:val="28"/>
          <w:szCs w:val="28"/>
        </w:rPr>
      </w:pPr>
      <w:r w:rsidRPr="009871A3">
        <w:rPr>
          <w:sz w:val="28"/>
          <w:szCs w:val="28"/>
        </w:rPr>
        <w:t>3</w:t>
      </w:r>
      <w:r w:rsidR="00620D18" w:rsidRPr="009871A3">
        <w:rPr>
          <w:sz w:val="28"/>
          <w:szCs w:val="28"/>
        </w:rPr>
        <w:t xml:space="preserve">. </w:t>
      </w:r>
      <w:r w:rsidR="005F3F6D" w:rsidRPr="00C118A1">
        <w:rPr>
          <w:sz w:val="28"/>
          <w:szCs w:val="28"/>
        </w:rPr>
        <w:t xml:space="preserve">Порядок проведения </w:t>
      </w:r>
      <w:r w:rsidR="00E97FF8" w:rsidRPr="00C118A1">
        <w:rPr>
          <w:sz w:val="28"/>
          <w:szCs w:val="28"/>
        </w:rPr>
        <w:t xml:space="preserve">регионального </w:t>
      </w:r>
      <w:r w:rsidR="00BF4850" w:rsidRPr="00C118A1">
        <w:rPr>
          <w:sz w:val="28"/>
          <w:szCs w:val="28"/>
        </w:rPr>
        <w:t>этапа</w:t>
      </w:r>
    </w:p>
    <w:p w14:paraId="17A99CB1" w14:textId="6C3DB314" w:rsidR="008E4A6A" w:rsidRPr="009D6495" w:rsidRDefault="00731786" w:rsidP="008E4A6A">
      <w:pPr>
        <w:pStyle w:val="a4"/>
        <w:ind w:firstLine="708"/>
        <w:jc w:val="both"/>
        <w:rPr>
          <w:sz w:val="28"/>
          <w:szCs w:val="28"/>
        </w:rPr>
      </w:pPr>
      <w:r w:rsidRPr="00C118A1">
        <w:rPr>
          <w:rFonts w:eastAsia="Calibri"/>
          <w:sz w:val="28"/>
          <w:szCs w:val="28"/>
        </w:rPr>
        <w:t>3</w:t>
      </w:r>
      <w:r w:rsidR="00620D18" w:rsidRPr="00C118A1">
        <w:rPr>
          <w:rFonts w:eastAsia="Calibri"/>
          <w:sz w:val="28"/>
          <w:szCs w:val="28"/>
        </w:rPr>
        <w:t xml:space="preserve">.1. </w:t>
      </w:r>
      <w:r w:rsidR="005B24F1">
        <w:rPr>
          <w:rFonts w:eastAsia="Calibri"/>
          <w:sz w:val="28"/>
          <w:szCs w:val="28"/>
        </w:rPr>
        <w:t>Фестиваль</w:t>
      </w:r>
      <w:r w:rsidR="008E4A6A">
        <w:rPr>
          <w:rFonts w:eastAsia="Calibri"/>
          <w:sz w:val="28"/>
          <w:szCs w:val="28"/>
        </w:rPr>
        <w:t xml:space="preserve"> </w:t>
      </w:r>
      <w:r w:rsidR="009D3262">
        <w:rPr>
          <w:rFonts w:eastAsia="Calibri"/>
          <w:sz w:val="28"/>
          <w:szCs w:val="28"/>
        </w:rPr>
        <w:t xml:space="preserve">проводится с </w:t>
      </w:r>
      <w:r w:rsidR="00782DA4" w:rsidRPr="009D6495">
        <w:rPr>
          <w:rFonts w:eastAsia="Calibri"/>
          <w:sz w:val="28"/>
          <w:szCs w:val="28"/>
        </w:rPr>
        <w:t>14 мая по 17</w:t>
      </w:r>
      <w:r w:rsidR="009D3262" w:rsidRPr="009D6495">
        <w:rPr>
          <w:rFonts w:eastAsia="Calibri"/>
          <w:sz w:val="28"/>
          <w:szCs w:val="28"/>
        </w:rPr>
        <w:t xml:space="preserve"> мая</w:t>
      </w:r>
      <w:r w:rsidR="000C6B7C" w:rsidRPr="009D6495">
        <w:rPr>
          <w:rFonts w:eastAsia="Calibri"/>
          <w:sz w:val="28"/>
          <w:szCs w:val="28"/>
        </w:rPr>
        <w:t xml:space="preserve"> 2024</w:t>
      </w:r>
      <w:r w:rsidR="008E4A6A" w:rsidRPr="009D6495">
        <w:rPr>
          <w:rFonts w:eastAsia="Calibri"/>
          <w:sz w:val="28"/>
          <w:szCs w:val="28"/>
        </w:rPr>
        <w:t xml:space="preserve"> года. </w:t>
      </w:r>
      <w:r w:rsidR="008E4A6A" w:rsidRPr="009D6495">
        <w:rPr>
          <w:sz w:val="28"/>
          <w:szCs w:val="28"/>
        </w:rPr>
        <w:t>К участию в региональном этапе допускаются команды ДОО – победители муниципального этапа по компетенциям регионального этапа.</w:t>
      </w:r>
    </w:p>
    <w:p w14:paraId="720DE9F5" w14:textId="3BAC57CE" w:rsidR="00620D18" w:rsidRPr="00C118A1" w:rsidRDefault="000C6B7C" w:rsidP="00D944E1">
      <w:pPr>
        <w:pStyle w:val="a4"/>
        <w:ind w:firstLine="708"/>
        <w:jc w:val="both"/>
        <w:rPr>
          <w:sz w:val="28"/>
          <w:szCs w:val="28"/>
        </w:rPr>
      </w:pPr>
      <w:r w:rsidRPr="009D6495">
        <w:rPr>
          <w:sz w:val="28"/>
          <w:szCs w:val="28"/>
        </w:rPr>
        <w:t>3.2</w:t>
      </w:r>
      <w:r w:rsidR="008E4A6A" w:rsidRPr="009D6495">
        <w:rPr>
          <w:sz w:val="28"/>
          <w:szCs w:val="28"/>
        </w:rPr>
        <w:t xml:space="preserve">. </w:t>
      </w:r>
      <w:r w:rsidR="006E4731" w:rsidRPr="009D6495">
        <w:rPr>
          <w:sz w:val="28"/>
          <w:szCs w:val="28"/>
        </w:rPr>
        <w:t xml:space="preserve">Для участия в </w:t>
      </w:r>
      <w:r w:rsidR="00E97FF8" w:rsidRPr="009D6495">
        <w:rPr>
          <w:sz w:val="28"/>
          <w:szCs w:val="28"/>
        </w:rPr>
        <w:t xml:space="preserve">региональном </w:t>
      </w:r>
      <w:r w:rsidR="00BF4850" w:rsidRPr="009D6495">
        <w:rPr>
          <w:sz w:val="28"/>
          <w:szCs w:val="28"/>
        </w:rPr>
        <w:t>этапе</w:t>
      </w:r>
      <w:r w:rsidR="009D3262" w:rsidRPr="009D6495">
        <w:rPr>
          <w:sz w:val="28"/>
          <w:szCs w:val="28"/>
        </w:rPr>
        <w:t xml:space="preserve"> необходимо в срок до </w:t>
      </w:r>
      <w:r w:rsidR="00782DA4" w:rsidRPr="009D6495">
        <w:rPr>
          <w:sz w:val="28"/>
          <w:szCs w:val="28"/>
        </w:rPr>
        <w:t>01.04.</w:t>
      </w:r>
      <w:r w:rsidR="00686A38" w:rsidRPr="009D6495">
        <w:rPr>
          <w:sz w:val="28"/>
          <w:szCs w:val="28"/>
        </w:rPr>
        <w:t xml:space="preserve"> </w:t>
      </w:r>
      <w:r w:rsidRPr="009D6495">
        <w:rPr>
          <w:sz w:val="28"/>
          <w:szCs w:val="28"/>
        </w:rPr>
        <w:t>2024</w:t>
      </w:r>
      <w:r w:rsidR="006E4731" w:rsidRPr="009D6495">
        <w:rPr>
          <w:sz w:val="28"/>
          <w:szCs w:val="28"/>
        </w:rPr>
        <w:t xml:space="preserve"> г. подать заявку в организационный комитет </w:t>
      </w:r>
      <w:r w:rsidR="00C80AAF" w:rsidRPr="009D6495">
        <w:rPr>
          <w:sz w:val="28"/>
          <w:szCs w:val="28"/>
        </w:rPr>
        <w:t>по подготовке и проведению регионального</w:t>
      </w:r>
      <w:r w:rsidR="00C80AAF" w:rsidRPr="00C118A1">
        <w:rPr>
          <w:sz w:val="28"/>
          <w:szCs w:val="28"/>
        </w:rPr>
        <w:t xml:space="preserve"> </w:t>
      </w:r>
      <w:r w:rsidR="00BF4850" w:rsidRPr="00C118A1">
        <w:rPr>
          <w:sz w:val="28"/>
          <w:szCs w:val="28"/>
        </w:rPr>
        <w:t xml:space="preserve">этапа </w:t>
      </w:r>
      <w:r w:rsidR="00C80AAF" w:rsidRPr="00C118A1">
        <w:rPr>
          <w:sz w:val="28"/>
          <w:szCs w:val="28"/>
        </w:rPr>
        <w:t>(далее – орг</w:t>
      </w:r>
      <w:r w:rsidR="00BF4850" w:rsidRPr="00C118A1">
        <w:rPr>
          <w:sz w:val="28"/>
          <w:szCs w:val="28"/>
        </w:rPr>
        <w:t>а</w:t>
      </w:r>
      <w:r w:rsidR="00C80AAF" w:rsidRPr="00C118A1">
        <w:rPr>
          <w:sz w:val="28"/>
          <w:szCs w:val="28"/>
        </w:rPr>
        <w:t xml:space="preserve">низационный комитет) </w:t>
      </w:r>
      <w:r w:rsidR="006E4731" w:rsidRPr="003A4B19">
        <w:rPr>
          <w:sz w:val="28"/>
          <w:szCs w:val="28"/>
        </w:rPr>
        <w:t xml:space="preserve">по электронной почте: </w:t>
      </w:r>
      <w:hyperlink r:id="rId8" w:history="1">
        <w:r w:rsidR="009C5E32" w:rsidRPr="003A4B19">
          <w:rPr>
            <w:rStyle w:val="a3"/>
            <w:sz w:val="28"/>
            <w:szCs w:val="28"/>
            <w:lang w:val="en-US"/>
          </w:rPr>
          <w:t>salnikovatg</w:t>
        </w:r>
        <w:r w:rsidR="009C5E32" w:rsidRPr="003A4B19">
          <w:rPr>
            <w:rStyle w:val="a3"/>
            <w:sz w:val="28"/>
            <w:szCs w:val="28"/>
          </w:rPr>
          <w:t>@ippk.ru</w:t>
        </w:r>
      </w:hyperlink>
      <w:r w:rsidR="006E4731" w:rsidRPr="003A4B19">
        <w:rPr>
          <w:sz w:val="28"/>
          <w:szCs w:val="28"/>
        </w:rPr>
        <w:t xml:space="preserve"> по форме</w:t>
      </w:r>
      <w:r w:rsidR="00BF4850" w:rsidRPr="003A4B19">
        <w:rPr>
          <w:sz w:val="28"/>
          <w:szCs w:val="28"/>
        </w:rPr>
        <w:t xml:space="preserve"> согласно </w:t>
      </w:r>
      <w:r w:rsidR="006E4731" w:rsidRPr="003A4B19">
        <w:rPr>
          <w:sz w:val="28"/>
          <w:szCs w:val="28"/>
        </w:rPr>
        <w:t>Приложени</w:t>
      </w:r>
      <w:r w:rsidR="00BF4850" w:rsidRPr="003A4B19">
        <w:rPr>
          <w:sz w:val="28"/>
          <w:szCs w:val="28"/>
        </w:rPr>
        <w:t>ю</w:t>
      </w:r>
      <w:r w:rsidR="006E4731" w:rsidRPr="003A4B19">
        <w:rPr>
          <w:sz w:val="28"/>
          <w:szCs w:val="28"/>
        </w:rPr>
        <w:t xml:space="preserve"> </w:t>
      </w:r>
      <w:r w:rsidR="000A0AD8" w:rsidRPr="003A4B19">
        <w:rPr>
          <w:sz w:val="28"/>
          <w:szCs w:val="28"/>
        </w:rPr>
        <w:t xml:space="preserve">№ </w:t>
      </w:r>
      <w:r w:rsidR="006E4731" w:rsidRPr="003A4B19">
        <w:rPr>
          <w:sz w:val="28"/>
          <w:szCs w:val="28"/>
        </w:rPr>
        <w:t>1</w:t>
      </w:r>
      <w:r w:rsidR="00637B67" w:rsidRPr="003A4B19">
        <w:rPr>
          <w:bCs/>
          <w:sz w:val="28"/>
          <w:szCs w:val="28"/>
        </w:rPr>
        <w:t xml:space="preserve"> к настоящему</w:t>
      </w:r>
      <w:r w:rsidR="00637B67" w:rsidRPr="00C118A1">
        <w:rPr>
          <w:bCs/>
          <w:sz w:val="28"/>
          <w:szCs w:val="28"/>
        </w:rPr>
        <w:t xml:space="preserve"> Положению</w:t>
      </w:r>
      <w:r w:rsidR="006E4731" w:rsidRPr="00C118A1">
        <w:rPr>
          <w:sz w:val="28"/>
          <w:szCs w:val="28"/>
        </w:rPr>
        <w:t>.</w:t>
      </w:r>
    </w:p>
    <w:p w14:paraId="57DFED36" w14:textId="43E35621" w:rsidR="00FD5C9F" w:rsidRDefault="00731786" w:rsidP="00FD5C9F">
      <w:pPr>
        <w:pStyle w:val="a4"/>
        <w:ind w:firstLine="708"/>
        <w:jc w:val="both"/>
        <w:rPr>
          <w:sz w:val="28"/>
          <w:szCs w:val="28"/>
        </w:rPr>
      </w:pPr>
      <w:r w:rsidRPr="00011AFC">
        <w:rPr>
          <w:spacing w:val="-6"/>
          <w:sz w:val="28"/>
          <w:szCs w:val="28"/>
        </w:rPr>
        <w:t>3</w:t>
      </w:r>
      <w:r w:rsidR="000C6B7C">
        <w:rPr>
          <w:spacing w:val="-6"/>
          <w:sz w:val="28"/>
          <w:szCs w:val="28"/>
        </w:rPr>
        <w:t>.3</w:t>
      </w:r>
      <w:r w:rsidRPr="00011AFC">
        <w:rPr>
          <w:spacing w:val="-6"/>
          <w:sz w:val="28"/>
          <w:szCs w:val="28"/>
        </w:rPr>
        <w:t>.</w:t>
      </w:r>
      <w:r w:rsidR="00620D18" w:rsidRPr="00011AFC">
        <w:rPr>
          <w:spacing w:val="-6"/>
          <w:sz w:val="28"/>
          <w:szCs w:val="28"/>
        </w:rPr>
        <w:t xml:space="preserve"> </w:t>
      </w:r>
      <w:r w:rsidR="00ED0EA0" w:rsidRPr="00011AFC">
        <w:rPr>
          <w:sz w:val="28"/>
          <w:szCs w:val="28"/>
        </w:rPr>
        <w:t>Оргкомитетом может быть принято решение о проведении отборочного этапа по компетенция</w:t>
      </w:r>
      <w:r w:rsidR="00011AFC">
        <w:rPr>
          <w:sz w:val="28"/>
          <w:szCs w:val="28"/>
        </w:rPr>
        <w:t>м, в которых было подано более 5 (пяти</w:t>
      </w:r>
      <w:r w:rsidR="00ED0EA0" w:rsidRPr="00011AFC">
        <w:rPr>
          <w:sz w:val="28"/>
          <w:szCs w:val="28"/>
        </w:rPr>
        <w:t>) заявок в одной</w:t>
      </w:r>
      <w:r w:rsidR="00011AFC">
        <w:rPr>
          <w:sz w:val="28"/>
          <w:szCs w:val="28"/>
        </w:rPr>
        <w:t xml:space="preserve"> компетенции</w:t>
      </w:r>
      <w:r w:rsidR="00ED0EA0" w:rsidRPr="00011AFC">
        <w:rPr>
          <w:sz w:val="28"/>
          <w:szCs w:val="28"/>
        </w:rPr>
        <w:t>.</w:t>
      </w:r>
      <w:r w:rsidR="00532DC5">
        <w:rPr>
          <w:sz w:val="28"/>
          <w:szCs w:val="28"/>
        </w:rPr>
        <w:t xml:space="preserve"> </w:t>
      </w:r>
      <w:r w:rsidR="00ED0EA0" w:rsidRPr="00011AFC">
        <w:rPr>
          <w:sz w:val="28"/>
          <w:szCs w:val="28"/>
        </w:rPr>
        <w:t xml:space="preserve">Отборочный этап </w:t>
      </w:r>
      <w:r w:rsidR="00011AFC">
        <w:rPr>
          <w:sz w:val="28"/>
          <w:szCs w:val="28"/>
        </w:rPr>
        <w:t>прово</w:t>
      </w:r>
      <w:r w:rsidR="00ED0EA0" w:rsidRPr="00011AFC">
        <w:rPr>
          <w:sz w:val="28"/>
          <w:szCs w:val="28"/>
        </w:rPr>
        <w:t xml:space="preserve">дится в </w:t>
      </w:r>
      <w:r w:rsidR="00011AFC">
        <w:rPr>
          <w:sz w:val="28"/>
          <w:szCs w:val="28"/>
        </w:rPr>
        <w:t>заочном формате</w:t>
      </w:r>
      <w:r w:rsidR="00ED0EA0" w:rsidRPr="00011AFC">
        <w:rPr>
          <w:sz w:val="28"/>
          <w:szCs w:val="28"/>
        </w:rPr>
        <w:t xml:space="preserve">. </w:t>
      </w:r>
      <w:r w:rsidR="00011AFC">
        <w:rPr>
          <w:sz w:val="28"/>
          <w:szCs w:val="28"/>
        </w:rPr>
        <w:t>Формат задания, которое должны выполнить участники, подавшие заявки на отборочный этап, определяется Организационным комитетом.</w:t>
      </w:r>
    </w:p>
    <w:p w14:paraId="262B14A6" w14:textId="29D2E60A" w:rsidR="00ED0EA0" w:rsidRPr="003A4B19" w:rsidRDefault="00ED0EA0" w:rsidP="00ED0EA0">
      <w:pPr>
        <w:pStyle w:val="a4"/>
        <w:ind w:firstLine="708"/>
        <w:jc w:val="both"/>
        <w:rPr>
          <w:sz w:val="28"/>
          <w:szCs w:val="28"/>
        </w:rPr>
      </w:pPr>
      <w:r w:rsidRPr="00011AFC">
        <w:rPr>
          <w:sz w:val="28"/>
          <w:szCs w:val="28"/>
        </w:rPr>
        <w:t xml:space="preserve">Для участия в отборочном этапе учреждения должны обеспечить подачу </w:t>
      </w:r>
      <w:r w:rsidRPr="003A4B19">
        <w:rPr>
          <w:sz w:val="28"/>
          <w:szCs w:val="28"/>
        </w:rPr>
        <w:t xml:space="preserve">заявок по электронной почте: </w:t>
      </w:r>
      <w:hyperlink r:id="rId9" w:history="1">
        <w:r w:rsidRPr="003A4B19">
          <w:rPr>
            <w:rStyle w:val="a3"/>
            <w:sz w:val="28"/>
            <w:szCs w:val="28"/>
            <w:lang w:val="en-US"/>
          </w:rPr>
          <w:t>salnikovatg</w:t>
        </w:r>
        <w:r w:rsidRPr="003A4B19">
          <w:rPr>
            <w:rStyle w:val="a3"/>
            <w:sz w:val="28"/>
            <w:szCs w:val="28"/>
          </w:rPr>
          <w:t>@ippk.ru</w:t>
        </w:r>
      </w:hyperlink>
      <w:r w:rsidRPr="003A4B19">
        <w:rPr>
          <w:sz w:val="28"/>
          <w:szCs w:val="28"/>
        </w:rPr>
        <w:t xml:space="preserve"> по форме согласно Приложению № </w:t>
      </w:r>
      <w:r w:rsidR="008E4A6A" w:rsidRPr="003A4B19">
        <w:rPr>
          <w:sz w:val="28"/>
          <w:szCs w:val="28"/>
        </w:rPr>
        <w:t>2</w:t>
      </w:r>
      <w:r w:rsidRPr="003A4B19">
        <w:rPr>
          <w:bCs/>
          <w:sz w:val="28"/>
          <w:szCs w:val="28"/>
        </w:rPr>
        <w:t xml:space="preserve"> к настоящему Положению</w:t>
      </w:r>
      <w:r w:rsidRPr="003A4B19">
        <w:rPr>
          <w:sz w:val="28"/>
          <w:szCs w:val="28"/>
        </w:rPr>
        <w:t>.</w:t>
      </w:r>
    </w:p>
    <w:p w14:paraId="34495C37" w14:textId="061DA2E0" w:rsidR="00B37436" w:rsidRDefault="00011AFC" w:rsidP="00011AFC">
      <w:pPr>
        <w:pStyle w:val="a4"/>
        <w:ind w:firstLine="708"/>
        <w:jc w:val="both"/>
        <w:rPr>
          <w:spacing w:val="-6"/>
          <w:sz w:val="28"/>
          <w:szCs w:val="28"/>
        </w:rPr>
      </w:pPr>
      <w:r w:rsidRPr="003A4B19">
        <w:rPr>
          <w:sz w:val="28"/>
          <w:szCs w:val="28"/>
        </w:rPr>
        <w:lastRenderedPageBreak/>
        <w:t>Победитель в отборочном этапе</w:t>
      </w:r>
      <w:r w:rsidR="00ED0EA0" w:rsidRPr="003A4B19">
        <w:rPr>
          <w:sz w:val="28"/>
          <w:szCs w:val="28"/>
        </w:rPr>
        <w:t xml:space="preserve">, набравший наибольшее количество баллов, </w:t>
      </w:r>
      <w:r w:rsidRPr="003A4B19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="005F7C86">
        <w:rPr>
          <w:sz w:val="28"/>
          <w:szCs w:val="28"/>
        </w:rPr>
        <w:t>участником регионального</w:t>
      </w:r>
      <w:r>
        <w:rPr>
          <w:sz w:val="28"/>
          <w:szCs w:val="28"/>
        </w:rPr>
        <w:t xml:space="preserve"> </w:t>
      </w:r>
      <w:r w:rsidR="005B24F1">
        <w:rPr>
          <w:sz w:val="28"/>
          <w:szCs w:val="28"/>
        </w:rPr>
        <w:t>Фестиваля</w:t>
      </w:r>
      <w:r w:rsidR="00ED0EA0" w:rsidRPr="00011AFC">
        <w:rPr>
          <w:sz w:val="28"/>
          <w:szCs w:val="28"/>
        </w:rPr>
        <w:t>. В случае не</w:t>
      </w:r>
      <w:r w:rsidR="005B24F1">
        <w:rPr>
          <w:sz w:val="28"/>
          <w:szCs w:val="28"/>
        </w:rPr>
        <w:t>возможности участия в Фестивале</w:t>
      </w:r>
      <w:r w:rsidR="00ED0EA0" w:rsidRPr="00011AFC">
        <w:rPr>
          <w:sz w:val="28"/>
          <w:szCs w:val="28"/>
        </w:rPr>
        <w:t xml:space="preserve"> победителя отборочного этапа, организаторы вправе направить призера, занявшего 2 или 3 место по соответствующей компетенции. По итогам отборочного этапа оформляется протокол. </w:t>
      </w:r>
    </w:p>
    <w:p w14:paraId="1AD5602E" w14:textId="2C86B2EE" w:rsidR="005F3F6D" w:rsidRPr="003A4B19" w:rsidRDefault="005F7C86" w:rsidP="00D944E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011AFC">
        <w:rPr>
          <w:rFonts w:eastAsia="Calibri"/>
          <w:sz w:val="28"/>
          <w:szCs w:val="28"/>
          <w:lang w:eastAsia="en-US"/>
        </w:rPr>
        <w:t xml:space="preserve">. </w:t>
      </w:r>
      <w:r w:rsidR="00731786" w:rsidRPr="00A16BF6">
        <w:rPr>
          <w:rFonts w:eastAsia="Calibri"/>
          <w:sz w:val="28"/>
          <w:szCs w:val="28"/>
          <w:lang w:eastAsia="en-US"/>
        </w:rPr>
        <w:t>Переч</w:t>
      </w:r>
      <w:r w:rsidR="00637B67">
        <w:rPr>
          <w:rFonts w:eastAsia="Calibri"/>
          <w:sz w:val="28"/>
          <w:szCs w:val="28"/>
          <w:lang w:eastAsia="en-US"/>
        </w:rPr>
        <w:t xml:space="preserve">ень компетенций, по </w:t>
      </w:r>
      <w:r w:rsidR="00637B67" w:rsidRPr="003A4B19">
        <w:rPr>
          <w:rFonts w:eastAsia="Calibri"/>
          <w:sz w:val="28"/>
          <w:szCs w:val="28"/>
          <w:lang w:eastAsia="en-US"/>
        </w:rPr>
        <w:t>которым буду</w:t>
      </w:r>
      <w:r w:rsidR="00731786" w:rsidRPr="003A4B19">
        <w:rPr>
          <w:rFonts w:eastAsia="Calibri"/>
          <w:sz w:val="28"/>
          <w:szCs w:val="28"/>
          <w:lang w:eastAsia="en-US"/>
        </w:rPr>
        <w:t xml:space="preserve">т осуществляться конкурсные испытания, представлен в Приложении </w:t>
      </w:r>
      <w:r w:rsidR="00637B67" w:rsidRPr="003A4B19">
        <w:rPr>
          <w:rFonts w:eastAsia="Calibri"/>
          <w:sz w:val="28"/>
          <w:szCs w:val="28"/>
          <w:lang w:eastAsia="en-US"/>
        </w:rPr>
        <w:t xml:space="preserve">№ </w:t>
      </w:r>
      <w:r w:rsidR="008E4A6A" w:rsidRPr="003A4B19">
        <w:rPr>
          <w:rFonts w:eastAsia="Calibri"/>
          <w:sz w:val="28"/>
          <w:szCs w:val="28"/>
          <w:lang w:eastAsia="en-US"/>
        </w:rPr>
        <w:t>3</w:t>
      </w:r>
      <w:r w:rsidR="00731786" w:rsidRPr="003A4B19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14:paraId="7361FDCD" w14:textId="32A89DC2" w:rsidR="00871506" w:rsidRPr="00A16BF6" w:rsidRDefault="005F7C86" w:rsidP="00871506">
      <w:pPr>
        <w:pStyle w:val="a4"/>
        <w:ind w:firstLine="708"/>
        <w:jc w:val="both"/>
        <w:rPr>
          <w:sz w:val="28"/>
          <w:szCs w:val="28"/>
        </w:rPr>
      </w:pPr>
      <w:r w:rsidRPr="003A4B19">
        <w:rPr>
          <w:sz w:val="28"/>
          <w:szCs w:val="28"/>
        </w:rPr>
        <w:t>3.5</w:t>
      </w:r>
      <w:r w:rsidR="009631D1" w:rsidRPr="003A4B19">
        <w:rPr>
          <w:sz w:val="28"/>
          <w:szCs w:val="28"/>
        </w:rPr>
        <w:t>. Региональный этап проводится в з</w:t>
      </w:r>
      <w:r w:rsidR="00B97CA7" w:rsidRPr="003A4B19">
        <w:rPr>
          <w:sz w:val="28"/>
          <w:szCs w:val="28"/>
        </w:rPr>
        <w:t xml:space="preserve">аочном (дистанционном) формате: </w:t>
      </w:r>
      <w:r w:rsidR="00871506" w:rsidRPr="003A4B19">
        <w:rPr>
          <w:sz w:val="28"/>
          <w:szCs w:val="28"/>
        </w:rPr>
        <w:t>дошкольные образовательные организации</w:t>
      </w:r>
      <w:r w:rsidR="00871506" w:rsidRPr="00A16BF6">
        <w:rPr>
          <w:sz w:val="28"/>
          <w:szCs w:val="28"/>
        </w:rPr>
        <w:t xml:space="preserve"> – участники регионального </w:t>
      </w:r>
      <w:r w:rsidR="00637B67" w:rsidRPr="00C118A1">
        <w:rPr>
          <w:sz w:val="28"/>
          <w:szCs w:val="28"/>
        </w:rPr>
        <w:t>этапа</w:t>
      </w:r>
      <w:r w:rsidR="00871506" w:rsidRPr="00C118A1">
        <w:rPr>
          <w:sz w:val="28"/>
          <w:szCs w:val="28"/>
        </w:rPr>
        <w:t xml:space="preserve"> организуют</w:t>
      </w:r>
      <w:r w:rsidR="00871506" w:rsidRPr="00A16BF6">
        <w:rPr>
          <w:sz w:val="28"/>
          <w:szCs w:val="28"/>
        </w:rPr>
        <w:t xml:space="preserve">, а затем направляют на адрес организационного комитета видеозапись проведения мастер-класса, видеозапись выполнения профессиональных мини-проб. </w:t>
      </w:r>
    </w:p>
    <w:p w14:paraId="3F7F2125" w14:textId="359A54E8" w:rsidR="00717CE0" w:rsidRPr="00637B67" w:rsidRDefault="00871506" w:rsidP="00871506">
      <w:pPr>
        <w:pStyle w:val="a4"/>
        <w:ind w:firstLine="708"/>
        <w:jc w:val="both"/>
        <w:rPr>
          <w:sz w:val="28"/>
          <w:szCs w:val="28"/>
        </w:rPr>
      </w:pPr>
      <w:r w:rsidRPr="00A16BF6">
        <w:rPr>
          <w:sz w:val="28"/>
          <w:szCs w:val="28"/>
        </w:rPr>
        <w:t xml:space="preserve">Видеозаписи направляются единым файлом без монтажа в виде ссылки на облачное хранилище (Goodle Диск; </w:t>
      </w:r>
      <w:r w:rsidR="009C5E32">
        <w:rPr>
          <w:sz w:val="28"/>
          <w:szCs w:val="28"/>
        </w:rPr>
        <w:t>Яндекс</w:t>
      </w:r>
      <w:r w:rsidR="009C5E32" w:rsidRPr="00A16BF6">
        <w:rPr>
          <w:sz w:val="28"/>
          <w:szCs w:val="28"/>
        </w:rPr>
        <w:t xml:space="preserve"> Диск</w:t>
      </w:r>
      <w:r w:rsidRPr="00A16BF6">
        <w:rPr>
          <w:sz w:val="28"/>
          <w:szCs w:val="28"/>
        </w:rPr>
        <w:t xml:space="preserve">; Облако Mail.ru) на адрес электронной почты </w:t>
      </w:r>
      <w:hyperlink r:id="rId10" w:history="1">
        <w:r w:rsidR="009C5E32" w:rsidRPr="00FF2875">
          <w:rPr>
            <w:rStyle w:val="a3"/>
            <w:sz w:val="28"/>
            <w:szCs w:val="28"/>
          </w:rPr>
          <w:t>salnikovatg@ippk.ru</w:t>
        </w:r>
      </w:hyperlink>
      <w:r w:rsidRPr="00BD3412">
        <w:rPr>
          <w:sz w:val="28"/>
          <w:szCs w:val="28"/>
        </w:rPr>
        <w:t xml:space="preserve"> с </w:t>
      </w:r>
      <w:r w:rsidRPr="003F266A">
        <w:rPr>
          <w:sz w:val="28"/>
          <w:szCs w:val="28"/>
        </w:rPr>
        <w:t xml:space="preserve">пометкой </w:t>
      </w:r>
      <w:r w:rsidR="001D54F2">
        <w:rPr>
          <w:sz w:val="28"/>
        </w:rPr>
        <w:t>«Абилимпикс ДО»</w:t>
      </w:r>
      <w:r w:rsidRPr="003F266A">
        <w:rPr>
          <w:sz w:val="28"/>
          <w:szCs w:val="28"/>
        </w:rPr>
        <w:t>,</w:t>
      </w:r>
      <w:r w:rsidRPr="00A16BF6">
        <w:rPr>
          <w:sz w:val="28"/>
          <w:szCs w:val="28"/>
        </w:rPr>
        <w:t xml:space="preserve"> или </w:t>
      </w:r>
      <w:r w:rsidRPr="00637B67">
        <w:rPr>
          <w:sz w:val="28"/>
          <w:szCs w:val="28"/>
        </w:rPr>
        <w:t xml:space="preserve">на флеш-носителе по адресу: </w:t>
      </w:r>
      <w:r w:rsidR="00717CE0" w:rsidRPr="00637B67">
        <w:rPr>
          <w:sz w:val="28"/>
          <w:szCs w:val="28"/>
        </w:rPr>
        <w:t xml:space="preserve">г. Хабаровск, </w:t>
      </w:r>
      <w:r w:rsidRPr="00637B67">
        <w:rPr>
          <w:sz w:val="28"/>
          <w:szCs w:val="28"/>
        </w:rPr>
        <w:t>ул. Советская 24, каб. 405.</w:t>
      </w:r>
      <w:r w:rsidR="00717CE0" w:rsidRPr="00637B67">
        <w:rPr>
          <w:sz w:val="28"/>
          <w:szCs w:val="28"/>
        </w:rPr>
        <w:t xml:space="preserve"> </w:t>
      </w:r>
    </w:p>
    <w:p w14:paraId="158BFFB2" w14:textId="5FDC1B28" w:rsidR="00620D18" w:rsidRPr="00C118A1" w:rsidRDefault="00731786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3</w:t>
      </w:r>
      <w:r w:rsidR="00620D18" w:rsidRPr="00637B67">
        <w:rPr>
          <w:rFonts w:eastAsia="Calibri"/>
          <w:sz w:val="28"/>
          <w:szCs w:val="28"/>
          <w:lang w:eastAsia="en-US"/>
        </w:rPr>
        <w:t>.</w:t>
      </w:r>
      <w:r w:rsidR="005F7C86">
        <w:rPr>
          <w:rFonts w:eastAsia="Calibri"/>
          <w:sz w:val="28"/>
          <w:szCs w:val="28"/>
          <w:lang w:eastAsia="en-US"/>
        </w:rPr>
        <w:t>6</w:t>
      </w:r>
      <w:r w:rsidR="00620D18" w:rsidRPr="00637B67">
        <w:rPr>
          <w:rFonts w:eastAsia="Calibri"/>
          <w:sz w:val="28"/>
          <w:szCs w:val="28"/>
          <w:lang w:eastAsia="en-US"/>
        </w:rPr>
        <w:t xml:space="preserve">. </w:t>
      </w:r>
      <w:r w:rsidR="00E97FF8" w:rsidRPr="00C118A1">
        <w:rPr>
          <w:rFonts w:eastAsia="Calibri"/>
          <w:sz w:val="28"/>
          <w:szCs w:val="28"/>
          <w:lang w:eastAsia="en-US"/>
        </w:rPr>
        <w:t xml:space="preserve">Региональный </w:t>
      </w:r>
      <w:r w:rsidR="00637B67" w:rsidRPr="00C118A1">
        <w:rPr>
          <w:rFonts w:eastAsia="Calibri"/>
          <w:sz w:val="28"/>
          <w:szCs w:val="28"/>
          <w:lang w:eastAsia="en-US"/>
        </w:rPr>
        <w:t>этап</w:t>
      </w:r>
      <w:r w:rsidR="00620D18" w:rsidRPr="00C118A1">
        <w:rPr>
          <w:rFonts w:eastAsia="Calibri"/>
          <w:sz w:val="28"/>
          <w:szCs w:val="28"/>
          <w:lang w:eastAsia="en-US"/>
        </w:rPr>
        <w:t xml:space="preserve"> включает: деловую, профориентационную, культурную и выставочную части программы</w:t>
      </w:r>
      <w:r w:rsidR="00E65ED0" w:rsidRPr="00C118A1">
        <w:rPr>
          <w:rFonts w:eastAsia="Calibri"/>
          <w:sz w:val="28"/>
          <w:szCs w:val="28"/>
          <w:lang w:eastAsia="en-US"/>
        </w:rPr>
        <w:t>:</w:t>
      </w:r>
    </w:p>
    <w:p w14:paraId="36DD0B62" w14:textId="48483AAD" w:rsidR="00620D18" w:rsidRPr="00C118A1" w:rsidRDefault="003F266A" w:rsidP="00E97FF8">
      <w:pPr>
        <w:pStyle w:val="a4"/>
        <w:ind w:firstLine="709"/>
        <w:jc w:val="both"/>
        <w:rPr>
          <w:sz w:val="28"/>
          <w:szCs w:val="28"/>
        </w:rPr>
      </w:pPr>
      <w:r w:rsidRPr="00C118A1">
        <w:rPr>
          <w:sz w:val="28"/>
          <w:szCs w:val="28"/>
        </w:rPr>
        <w:t>1</w:t>
      </w:r>
      <w:r w:rsidR="00620D18" w:rsidRPr="00C118A1">
        <w:rPr>
          <w:sz w:val="28"/>
          <w:szCs w:val="28"/>
        </w:rPr>
        <w:t xml:space="preserve">) </w:t>
      </w:r>
      <w:r w:rsidR="00E97FF8" w:rsidRPr="00C118A1">
        <w:rPr>
          <w:sz w:val="28"/>
          <w:szCs w:val="28"/>
        </w:rPr>
        <w:t>д</w:t>
      </w:r>
      <w:r w:rsidR="00620D18" w:rsidRPr="00C118A1">
        <w:rPr>
          <w:sz w:val="28"/>
          <w:szCs w:val="28"/>
        </w:rPr>
        <w:t xml:space="preserve">еловая часть программы </w:t>
      </w:r>
      <w:r w:rsidR="00E97FF8" w:rsidRPr="00C118A1">
        <w:rPr>
          <w:sz w:val="28"/>
          <w:szCs w:val="28"/>
        </w:rPr>
        <w:t xml:space="preserve">регионального </w:t>
      </w:r>
      <w:r w:rsidR="00637B67" w:rsidRPr="00C118A1">
        <w:rPr>
          <w:sz w:val="28"/>
          <w:szCs w:val="28"/>
        </w:rPr>
        <w:t>этапа</w:t>
      </w:r>
      <w:r w:rsidR="00620D18" w:rsidRPr="00C118A1">
        <w:rPr>
          <w:sz w:val="28"/>
          <w:szCs w:val="28"/>
        </w:rPr>
        <w:t xml:space="preserve"> ориентирована на участников и посетителей </w:t>
      </w:r>
      <w:r w:rsidRPr="00C118A1">
        <w:rPr>
          <w:sz w:val="28"/>
          <w:szCs w:val="28"/>
        </w:rPr>
        <w:t xml:space="preserve">регионального </w:t>
      </w:r>
      <w:r w:rsidR="00637B67" w:rsidRPr="00C118A1">
        <w:rPr>
          <w:sz w:val="28"/>
          <w:szCs w:val="28"/>
        </w:rPr>
        <w:t>этапа</w:t>
      </w:r>
      <w:r w:rsidR="00620D18" w:rsidRPr="00C118A1">
        <w:rPr>
          <w:sz w:val="28"/>
          <w:szCs w:val="28"/>
        </w:rPr>
        <w:t xml:space="preserve"> и включает в себя мастер-классы профессионал</w:t>
      </w:r>
      <w:r w:rsidR="000E3BC2" w:rsidRPr="00C118A1">
        <w:rPr>
          <w:sz w:val="28"/>
          <w:szCs w:val="28"/>
        </w:rPr>
        <w:t>ов – представителей компетенций;</w:t>
      </w:r>
    </w:p>
    <w:p w14:paraId="590A7F86" w14:textId="148D1993" w:rsidR="00620D18" w:rsidRPr="00C118A1" w:rsidRDefault="003F266A" w:rsidP="00E97FF8">
      <w:pPr>
        <w:pStyle w:val="a4"/>
        <w:ind w:firstLine="709"/>
        <w:jc w:val="both"/>
        <w:rPr>
          <w:sz w:val="28"/>
          <w:szCs w:val="28"/>
        </w:rPr>
      </w:pPr>
      <w:r w:rsidRPr="00C118A1">
        <w:rPr>
          <w:sz w:val="28"/>
          <w:szCs w:val="28"/>
        </w:rPr>
        <w:t>2</w:t>
      </w:r>
      <w:r w:rsidR="00620D18" w:rsidRPr="00C118A1">
        <w:rPr>
          <w:sz w:val="28"/>
          <w:szCs w:val="28"/>
        </w:rPr>
        <w:t xml:space="preserve">) </w:t>
      </w:r>
      <w:r w:rsidR="00E97FF8" w:rsidRPr="00C118A1">
        <w:rPr>
          <w:sz w:val="28"/>
          <w:szCs w:val="28"/>
        </w:rPr>
        <w:t>п</w:t>
      </w:r>
      <w:r w:rsidR="00620D18" w:rsidRPr="00C118A1">
        <w:rPr>
          <w:sz w:val="28"/>
          <w:szCs w:val="28"/>
        </w:rPr>
        <w:t xml:space="preserve">рофориентационная часть программы </w:t>
      </w:r>
      <w:r w:rsidR="00E97FF8" w:rsidRPr="00C118A1">
        <w:rPr>
          <w:sz w:val="28"/>
          <w:szCs w:val="28"/>
        </w:rPr>
        <w:t xml:space="preserve">регионального </w:t>
      </w:r>
      <w:r w:rsidR="00637B67" w:rsidRPr="00C118A1">
        <w:rPr>
          <w:sz w:val="28"/>
          <w:szCs w:val="28"/>
        </w:rPr>
        <w:t>этапа</w:t>
      </w:r>
      <w:r w:rsidR="00620D18" w:rsidRPr="00C118A1">
        <w:rPr>
          <w:sz w:val="28"/>
          <w:szCs w:val="28"/>
        </w:rPr>
        <w:t xml:space="preserve"> содержит проведение профессиона</w:t>
      </w:r>
      <w:r w:rsidR="000E3BC2" w:rsidRPr="00C118A1">
        <w:rPr>
          <w:sz w:val="28"/>
          <w:szCs w:val="28"/>
        </w:rPr>
        <w:t>льных мини-проб по компетенциям;</w:t>
      </w:r>
    </w:p>
    <w:p w14:paraId="02CB181E" w14:textId="27813858" w:rsidR="00620D18" w:rsidRPr="00C118A1" w:rsidRDefault="003F266A" w:rsidP="00E97FF8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sz w:val="28"/>
          <w:szCs w:val="28"/>
        </w:rPr>
        <w:t>3</w:t>
      </w:r>
      <w:r w:rsidR="00620D18" w:rsidRPr="00C118A1">
        <w:rPr>
          <w:sz w:val="28"/>
          <w:szCs w:val="28"/>
        </w:rPr>
        <w:t xml:space="preserve">) </w:t>
      </w:r>
      <w:r w:rsidR="00E97FF8" w:rsidRPr="00C118A1">
        <w:rPr>
          <w:sz w:val="28"/>
          <w:szCs w:val="28"/>
        </w:rPr>
        <w:t>к</w:t>
      </w:r>
      <w:r w:rsidR="00620D18" w:rsidRPr="00C118A1">
        <w:rPr>
          <w:sz w:val="28"/>
          <w:szCs w:val="28"/>
        </w:rPr>
        <w:t>ультурная часть программы</w:t>
      </w:r>
      <w:r w:rsidR="00E97FF8" w:rsidRPr="00C118A1">
        <w:rPr>
          <w:sz w:val="28"/>
          <w:szCs w:val="28"/>
        </w:rPr>
        <w:t xml:space="preserve"> регионального</w:t>
      </w:r>
      <w:r w:rsidR="00620D18" w:rsidRPr="00C118A1">
        <w:rPr>
          <w:sz w:val="28"/>
          <w:szCs w:val="28"/>
        </w:rPr>
        <w:t xml:space="preserve"> </w:t>
      </w:r>
      <w:r w:rsidR="00637B67" w:rsidRPr="00C118A1">
        <w:rPr>
          <w:sz w:val="28"/>
          <w:szCs w:val="28"/>
        </w:rPr>
        <w:t>этапа</w:t>
      </w:r>
      <w:r w:rsidR="00620D18" w:rsidRPr="00C118A1">
        <w:rPr>
          <w:sz w:val="28"/>
          <w:szCs w:val="28"/>
        </w:rPr>
        <w:t xml:space="preserve"> включает церемонии открытия и закрытия </w:t>
      </w:r>
      <w:r w:rsidRPr="00C118A1">
        <w:rPr>
          <w:sz w:val="28"/>
          <w:szCs w:val="28"/>
        </w:rPr>
        <w:t xml:space="preserve">регионального </w:t>
      </w:r>
      <w:r w:rsidR="00637B67" w:rsidRPr="00C118A1">
        <w:rPr>
          <w:sz w:val="28"/>
          <w:szCs w:val="28"/>
        </w:rPr>
        <w:t>этапа</w:t>
      </w:r>
      <w:r w:rsidR="00620D18" w:rsidRPr="00C118A1">
        <w:rPr>
          <w:sz w:val="28"/>
          <w:szCs w:val="28"/>
        </w:rPr>
        <w:t>, церемонию нагр</w:t>
      </w:r>
      <w:r w:rsidR="000E3BC2" w:rsidRPr="00C118A1">
        <w:rPr>
          <w:sz w:val="28"/>
          <w:szCs w:val="28"/>
        </w:rPr>
        <w:t>аждения участников, фотосессию;</w:t>
      </w:r>
    </w:p>
    <w:p w14:paraId="4468E19C" w14:textId="7F63064E" w:rsidR="00620D18" w:rsidRPr="00637B67" w:rsidRDefault="003F266A" w:rsidP="00E97FF8">
      <w:pPr>
        <w:pStyle w:val="a4"/>
        <w:ind w:firstLine="709"/>
        <w:jc w:val="both"/>
        <w:rPr>
          <w:sz w:val="28"/>
          <w:szCs w:val="28"/>
        </w:rPr>
      </w:pPr>
      <w:r w:rsidRPr="00C118A1">
        <w:rPr>
          <w:sz w:val="28"/>
          <w:szCs w:val="28"/>
        </w:rPr>
        <w:t>4</w:t>
      </w:r>
      <w:r w:rsidR="00620D18" w:rsidRPr="00C118A1">
        <w:rPr>
          <w:sz w:val="28"/>
          <w:szCs w:val="28"/>
        </w:rPr>
        <w:t xml:space="preserve">) </w:t>
      </w:r>
      <w:r w:rsidR="00E97FF8" w:rsidRPr="00C118A1">
        <w:rPr>
          <w:sz w:val="28"/>
          <w:szCs w:val="28"/>
        </w:rPr>
        <w:t>в</w:t>
      </w:r>
      <w:r w:rsidR="00620D18" w:rsidRPr="00C118A1">
        <w:rPr>
          <w:sz w:val="28"/>
          <w:szCs w:val="28"/>
        </w:rPr>
        <w:t xml:space="preserve">ыставочная часть программы </w:t>
      </w:r>
      <w:r w:rsidR="00E97FF8" w:rsidRPr="00C118A1">
        <w:rPr>
          <w:sz w:val="28"/>
          <w:szCs w:val="28"/>
        </w:rPr>
        <w:t xml:space="preserve">регионального </w:t>
      </w:r>
      <w:r w:rsidR="00637B67" w:rsidRPr="00C118A1">
        <w:rPr>
          <w:sz w:val="28"/>
          <w:szCs w:val="28"/>
        </w:rPr>
        <w:t>этапа</w:t>
      </w:r>
      <w:r w:rsidR="00620D18" w:rsidRPr="00C118A1">
        <w:rPr>
          <w:sz w:val="28"/>
          <w:szCs w:val="28"/>
        </w:rPr>
        <w:t xml:space="preserve"> включает </w:t>
      </w:r>
      <w:r w:rsidR="00620D18" w:rsidRPr="00637B67">
        <w:rPr>
          <w:sz w:val="28"/>
          <w:szCs w:val="28"/>
        </w:rPr>
        <w:t xml:space="preserve">выставки поделок, выполненных детьми с ОВЗ и детьми-инвалидами; стенды образовательных организаций, демонстрирующих совместную деятельность педагогов с данной категорией детей в ДОО; фотовыставки родителей о хобби и увлечениях детей дома. </w:t>
      </w:r>
    </w:p>
    <w:p w14:paraId="5BC37AC3" w14:textId="3AA7F531" w:rsidR="00B97CA7" w:rsidRPr="00637B67" w:rsidRDefault="005F7C86" w:rsidP="00B97CA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97CA7" w:rsidRPr="00637B67">
        <w:rPr>
          <w:sz w:val="28"/>
          <w:szCs w:val="28"/>
        </w:rPr>
        <w:t xml:space="preserve">. </w:t>
      </w:r>
      <w:r w:rsidR="00871506" w:rsidRPr="00637B67">
        <w:rPr>
          <w:sz w:val="28"/>
          <w:szCs w:val="28"/>
        </w:rPr>
        <w:t>ДОО</w:t>
      </w:r>
      <w:r w:rsidR="00B97CA7" w:rsidRPr="00637B67">
        <w:rPr>
          <w:rFonts w:eastAsia="Calibri"/>
          <w:sz w:val="28"/>
          <w:szCs w:val="28"/>
          <w:lang w:eastAsia="en-US"/>
        </w:rPr>
        <w:t xml:space="preserve"> самостоятельно организу</w:t>
      </w:r>
      <w:r w:rsidR="00871506" w:rsidRPr="00637B67">
        <w:rPr>
          <w:rFonts w:eastAsia="Calibri"/>
          <w:sz w:val="28"/>
          <w:szCs w:val="28"/>
          <w:lang w:eastAsia="en-US"/>
        </w:rPr>
        <w:t>ю</w:t>
      </w:r>
      <w:r w:rsidR="00B97CA7" w:rsidRPr="00637B67">
        <w:rPr>
          <w:rFonts w:eastAsia="Calibri"/>
          <w:sz w:val="28"/>
          <w:szCs w:val="28"/>
          <w:lang w:eastAsia="en-US"/>
        </w:rPr>
        <w:t>т проведение культурной, профориентационной и выставочной части программы регионального этапа на базе своего учреждения.</w:t>
      </w:r>
    </w:p>
    <w:p w14:paraId="06A3E5AF" w14:textId="3746710A" w:rsidR="003672AC" w:rsidRPr="00C118A1" w:rsidRDefault="00964758" w:rsidP="009871A3">
      <w:pPr>
        <w:pStyle w:val="a4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</w:rPr>
        <w:t>3</w:t>
      </w:r>
      <w:r w:rsidR="00620D18" w:rsidRPr="00637B67">
        <w:rPr>
          <w:sz w:val="28"/>
          <w:szCs w:val="28"/>
        </w:rPr>
        <w:t>.</w:t>
      </w:r>
      <w:r w:rsidR="005F7C86">
        <w:rPr>
          <w:sz w:val="28"/>
          <w:szCs w:val="28"/>
        </w:rPr>
        <w:t>8</w:t>
      </w:r>
      <w:r w:rsidR="00620D18" w:rsidRPr="00637B67">
        <w:rPr>
          <w:sz w:val="28"/>
          <w:szCs w:val="28"/>
        </w:rPr>
        <w:t xml:space="preserve">. К участию в деловой, профориентационной, культурной и выставочной частях программы </w:t>
      </w:r>
      <w:r w:rsidR="00E97FF8" w:rsidRPr="00C118A1">
        <w:rPr>
          <w:sz w:val="28"/>
          <w:szCs w:val="28"/>
        </w:rPr>
        <w:t xml:space="preserve">регионального </w:t>
      </w:r>
      <w:r w:rsidR="00637B67" w:rsidRPr="00C118A1">
        <w:rPr>
          <w:sz w:val="28"/>
          <w:szCs w:val="28"/>
        </w:rPr>
        <w:t>этапа</w:t>
      </w:r>
      <w:r w:rsidR="00620D18" w:rsidRPr="00C118A1">
        <w:rPr>
          <w:sz w:val="28"/>
          <w:szCs w:val="28"/>
        </w:rPr>
        <w:t xml:space="preserve"> допускаются родители (законные представители) участников, педагоги ДОО и приглашенные гости.</w:t>
      </w:r>
    </w:p>
    <w:p w14:paraId="58AF240B" w14:textId="4CE68DA1" w:rsidR="003672AC" w:rsidRPr="00C118A1" w:rsidRDefault="003672AC" w:rsidP="009871A3">
      <w:pPr>
        <w:pStyle w:val="a4"/>
        <w:ind w:firstLine="708"/>
        <w:jc w:val="both"/>
        <w:rPr>
          <w:sz w:val="28"/>
          <w:szCs w:val="28"/>
        </w:rPr>
      </w:pPr>
      <w:r w:rsidRPr="00C118A1">
        <w:rPr>
          <w:sz w:val="28"/>
          <w:szCs w:val="28"/>
        </w:rPr>
        <w:t>3.</w:t>
      </w:r>
      <w:r w:rsidR="005F7C86">
        <w:rPr>
          <w:sz w:val="28"/>
          <w:szCs w:val="28"/>
        </w:rPr>
        <w:t>9</w:t>
      </w:r>
      <w:r w:rsidRPr="00C118A1">
        <w:rPr>
          <w:sz w:val="28"/>
          <w:szCs w:val="28"/>
        </w:rPr>
        <w:t xml:space="preserve">. Регламент </w:t>
      </w:r>
      <w:r w:rsidR="00E97FF8" w:rsidRPr="00C118A1">
        <w:rPr>
          <w:sz w:val="28"/>
          <w:szCs w:val="28"/>
        </w:rPr>
        <w:t xml:space="preserve">регионального </w:t>
      </w:r>
      <w:r w:rsidR="00520352" w:rsidRPr="00C118A1">
        <w:rPr>
          <w:sz w:val="28"/>
          <w:szCs w:val="28"/>
        </w:rPr>
        <w:t>этапа</w:t>
      </w:r>
      <w:r w:rsidRPr="00C118A1">
        <w:rPr>
          <w:sz w:val="28"/>
          <w:szCs w:val="28"/>
        </w:rPr>
        <w:t xml:space="preserve"> предполагает выполнение командами-участницами следующих видов деятельности:</w:t>
      </w:r>
    </w:p>
    <w:p w14:paraId="5206A00C" w14:textId="65D1915C" w:rsidR="003672AC" w:rsidRPr="00637B67" w:rsidRDefault="003F266A" w:rsidP="00E97FF8">
      <w:pPr>
        <w:pStyle w:val="a4"/>
        <w:ind w:firstLine="709"/>
        <w:jc w:val="both"/>
        <w:rPr>
          <w:sz w:val="28"/>
          <w:szCs w:val="28"/>
        </w:rPr>
      </w:pPr>
      <w:r w:rsidRPr="00C118A1">
        <w:rPr>
          <w:sz w:val="28"/>
          <w:szCs w:val="28"/>
        </w:rPr>
        <w:t>1</w:t>
      </w:r>
      <w:r w:rsidR="003672AC" w:rsidRPr="00C118A1">
        <w:rPr>
          <w:sz w:val="28"/>
          <w:szCs w:val="28"/>
        </w:rPr>
        <w:t>) участие в мастер-классе, который проводит специалист (</w:t>
      </w:r>
      <w:r w:rsidR="009C5E32">
        <w:rPr>
          <w:sz w:val="28"/>
          <w:szCs w:val="28"/>
        </w:rPr>
        <w:t>представитель данной профессии</w:t>
      </w:r>
      <w:r w:rsidR="003672AC" w:rsidRPr="00C118A1">
        <w:rPr>
          <w:sz w:val="28"/>
          <w:szCs w:val="28"/>
        </w:rPr>
        <w:t>) по данной компетенции</w:t>
      </w:r>
      <w:r w:rsidR="003672AC" w:rsidRPr="00637B67">
        <w:rPr>
          <w:sz w:val="28"/>
          <w:szCs w:val="28"/>
        </w:rPr>
        <w:t xml:space="preserve">. Содержание мастер-класса не должно дублировать </w:t>
      </w:r>
      <w:r w:rsidR="000E3BC2" w:rsidRPr="00637B67">
        <w:rPr>
          <w:sz w:val="28"/>
          <w:szCs w:val="28"/>
        </w:rPr>
        <w:t>содержание конкурсных испытаний;</w:t>
      </w:r>
    </w:p>
    <w:p w14:paraId="6336D555" w14:textId="62BD4B99" w:rsidR="003672AC" w:rsidRPr="00637B67" w:rsidRDefault="003F266A" w:rsidP="00E97FF8">
      <w:pPr>
        <w:pStyle w:val="a4"/>
        <w:ind w:firstLine="709"/>
        <w:jc w:val="both"/>
        <w:rPr>
          <w:sz w:val="28"/>
          <w:szCs w:val="28"/>
        </w:rPr>
      </w:pPr>
      <w:r w:rsidRPr="00637B67">
        <w:rPr>
          <w:sz w:val="28"/>
          <w:szCs w:val="28"/>
        </w:rPr>
        <w:t>2</w:t>
      </w:r>
      <w:r w:rsidR="003672AC" w:rsidRPr="00637B67">
        <w:rPr>
          <w:sz w:val="28"/>
          <w:szCs w:val="28"/>
        </w:rPr>
        <w:t>) выполнение профессиональных мини-проб, с демонстрацией элементарных навыков в области данной профессии (не более 30 минут). Формат конкурсных заданий позволяет выполнять</w:t>
      </w:r>
      <w:r w:rsidR="000E3BC2" w:rsidRPr="00637B67">
        <w:rPr>
          <w:sz w:val="28"/>
          <w:szCs w:val="28"/>
        </w:rPr>
        <w:t xml:space="preserve"> их всем командам одновременно.</w:t>
      </w:r>
    </w:p>
    <w:p w14:paraId="0EC65FD6" w14:textId="0CAB9A9E" w:rsidR="005F3F6D" w:rsidRPr="00637B67" w:rsidRDefault="009631D1" w:rsidP="00871506">
      <w:pPr>
        <w:pStyle w:val="a4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</w:rPr>
        <w:lastRenderedPageBreak/>
        <w:t>3.</w:t>
      </w:r>
      <w:r w:rsidR="005F7C86">
        <w:rPr>
          <w:sz w:val="28"/>
          <w:szCs w:val="28"/>
        </w:rPr>
        <w:t>10</w:t>
      </w:r>
      <w:r w:rsidRPr="00637B67">
        <w:rPr>
          <w:sz w:val="28"/>
          <w:szCs w:val="28"/>
        </w:rPr>
        <w:t xml:space="preserve">. </w:t>
      </w:r>
      <w:r w:rsidR="00871506" w:rsidRPr="00637B67">
        <w:rPr>
          <w:sz w:val="28"/>
          <w:szCs w:val="28"/>
        </w:rPr>
        <w:t>В момент выполнения заданий команды-</w:t>
      </w:r>
      <w:r w:rsidR="00871506" w:rsidRPr="00EF10DA">
        <w:rPr>
          <w:sz w:val="28"/>
          <w:szCs w:val="28"/>
        </w:rPr>
        <w:t xml:space="preserve">участницы находятся на соревновательной площадке вместе с </w:t>
      </w:r>
      <w:r w:rsidR="00DE2061">
        <w:rPr>
          <w:sz w:val="28"/>
          <w:szCs w:val="28"/>
        </w:rPr>
        <w:t xml:space="preserve">волонтерами и ассистентами (в случае необходимости) и главными </w:t>
      </w:r>
      <w:r w:rsidR="00871506" w:rsidRPr="00EF10DA">
        <w:rPr>
          <w:sz w:val="28"/>
          <w:szCs w:val="28"/>
        </w:rPr>
        <w:t xml:space="preserve">экспертами. Представители </w:t>
      </w:r>
      <w:r w:rsidR="00520352" w:rsidRPr="00EF10DA">
        <w:rPr>
          <w:sz w:val="28"/>
          <w:szCs w:val="28"/>
        </w:rPr>
        <w:t>у</w:t>
      </w:r>
      <w:r w:rsidR="00871506" w:rsidRPr="00EF10DA">
        <w:rPr>
          <w:sz w:val="28"/>
          <w:szCs w:val="28"/>
        </w:rPr>
        <w:t>частников</w:t>
      </w:r>
      <w:r w:rsidR="00DE2061">
        <w:rPr>
          <w:sz w:val="28"/>
          <w:szCs w:val="28"/>
        </w:rPr>
        <w:t xml:space="preserve">, эксперты по компетенциям </w:t>
      </w:r>
      <w:r w:rsidR="00DE2061" w:rsidRPr="00EF10DA">
        <w:rPr>
          <w:sz w:val="28"/>
          <w:szCs w:val="28"/>
        </w:rPr>
        <w:t>и</w:t>
      </w:r>
      <w:r w:rsidR="00871506" w:rsidRPr="00637B67">
        <w:rPr>
          <w:sz w:val="28"/>
          <w:szCs w:val="28"/>
        </w:rPr>
        <w:t xml:space="preserve"> приглашенные гости могут находиться только в зрительной зоне.</w:t>
      </w:r>
    </w:p>
    <w:p w14:paraId="3AF9B165" w14:textId="7B9C757E" w:rsidR="009631D1" w:rsidRPr="00637B67" w:rsidRDefault="009871A3" w:rsidP="008C5F09">
      <w:pPr>
        <w:pStyle w:val="a4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</w:rPr>
        <w:t>3.</w:t>
      </w:r>
      <w:r w:rsidR="005F7C86">
        <w:rPr>
          <w:sz w:val="28"/>
          <w:szCs w:val="28"/>
        </w:rPr>
        <w:t>11</w:t>
      </w:r>
      <w:r w:rsidRPr="00637B67">
        <w:rPr>
          <w:sz w:val="28"/>
          <w:szCs w:val="28"/>
        </w:rPr>
        <w:t xml:space="preserve">. </w:t>
      </w:r>
      <w:r w:rsidR="00871506" w:rsidRPr="00637B67">
        <w:rPr>
          <w:sz w:val="28"/>
          <w:szCs w:val="28"/>
        </w:rPr>
        <w:t xml:space="preserve">Открытие и закрытие </w:t>
      </w:r>
      <w:r w:rsidR="00871506" w:rsidRPr="00C118A1">
        <w:rPr>
          <w:sz w:val="28"/>
          <w:szCs w:val="28"/>
        </w:rPr>
        <w:t xml:space="preserve">регионального </w:t>
      </w:r>
      <w:r w:rsidR="00520352" w:rsidRPr="00C118A1">
        <w:rPr>
          <w:sz w:val="28"/>
          <w:szCs w:val="28"/>
        </w:rPr>
        <w:t>этапа</w:t>
      </w:r>
      <w:r w:rsidR="00871506" w:rsidRPr="00C118A1">
        <w:rPr>
          <w:sz w:val="28"/>
          <w:szCs w:val="28"/>
        </w:rPr>
        <w:t xml:space="preserve"> проводятся в игровом формате с привлечением игровых персонажей, с включением динамических пауз между конкурсными испытаниями. Длительность всего мероприятия </w:t>
      </w:r>
      <w:r w:rsidR="00871506" w:rsidRPr="00637B67">
        <w:rPr>
          <w:sz w:val="28"/>
          <w:szCs w:val="28"/>
        </w:rPr>
        <w:t>составляет 120 минут (включая подготовку команд к демонстрации конкурсных заданий, динамические паузы).</w:t>
      </w:r>
    </w:p>
    <w:p w14:paraId="1817524D" w14:textId="5033571D" w:rsidR="009631D1" w:rsidRPr="00C118A1" w:rsidRDefault="009631D1" w:rsidP="00CC042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</w:rPr>
        <w:t>4. </w:t>
      </w:r>
      <w:r w:rsidRPr="00C118A1">
        <w:rPr>
          <w:sz w:val="28"/>
          <w:szCs w:val="28"/>
        </w:rPr>
        <w:t xml:space="preserve">Участники </w:t>
      </w:r>
      <w:r w:rsidR="006B4B8E" w:rsidRPr="00C118A1">
        <w:rPr>
          <w:sz w:val="28"/>
          <w:szCs w:val="28"/>
        </w:rPr>
        <w:t xml:space="preserve">регионального </w:t>
      </w:r>
      <w:r w:rsidR="00520352" w:rsidRPr="00C118A1">
        <w:rPr>
          <w:sz w:val="28"/>
          <w:szCs w:val="28"/>
        </w:rPr>
        <w:t>этапа</w:t>
      </w:r>
    </w:p>
    <w:p w14:paraId="51BD08F2" w14:textId="537F7409" w:rsidR="009631D1" w:rsidRPr="00637B67" w:rsidRDefault="009871A3" w:rsidP="009871A3">
      <w:pPr>
        <w:pStyle w:val="a4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</w:rPr>
        <w:t>4</w:t>
      </w:r>
      <w:r w:rsidR="009631D1" w:rsidRPr="00637B67">
        <w:rPr>
          <w:sz w:val="28"/>
          <w:szCs w:val="28"/>
        </w:rPr>
        <w:t>.1. Участниками регионального этапа могут стать дети с ОВЗ и дети-инвалиды от пяти до восьми лет. Участник</w:t>
      </w:r>
      <w:r w:rsidR="006B4B8E" w:rsidRPr="00637B67">
        <w:rPr>
          <w:sz w:val="28"/>
          <w:szCs w:val="28"/>
        </w:rPr>
        <w:t>ам</w:t>
      </w:r>
      <w:r w:rsidR="009631D1" w:rsidRPr="00637B67">
        <w:rPr>
          <w:sz w:val="28"/>
          <w:szCs w:val="28"/>
        </w:rPr>
        <w:t xml:space="preserve"> разрешается осуществлять деятельность при сопровождении тьютора</w:t>
      </w:r>
      <w:r w:rsidRPr="00637B67">
        <w:rPr>
          <w:sz w:val="28"/>
          <w:szCs w:val="28"/>
        </w:rPr>
        <w:t xml:space="preserve"> (ассистента, помощника)</w:t>
      </w:r>
      <w:r w:rsidR="009631D1" w:rsidRPr="00637B67">
        <w:rPr>
          <w:sz w:val="28"/>
          <w:szCs w:val="28"/>
        </w:rPr>
        <w:t>, если последний официально назначен.</w:t>
      </w:r>
    </w:p>
    <w:p w14:paraId="5C0D15DC" w14:textId="6B4C9A20" w:rsidR="009631D1" w:rsidRPr="00C118A1" w:rsidRDefault="009871A3" w:rsidP="009871A3">
      <w:pPr>
        <w:pStyle w:val="a4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</w:rPr>
        <w:t>4</w:t>
      </w:r>
      <w:r w:rsidR="009631D1" w:rsidRPr="00637B67">
        <w:rPr>
          <w:sz w:val="28"/>
          <w:szCs w:val="28"/>
        </w:rPr>
        <w:t xml:space="preserve">.2. Для участия в </w:t>
      </w:r>
      <w:r w:rsidR="006B4B8E" w:rsidRPr="00C118A1">
        <w:rPr>
          <w:sz w:val="28"/>
          <w:szCs w:val="28"/>
        </w:rPr>
        <w:t xml:space="preserve">региональном </w:t>
      </w:r>
      <w:r w:rsidR="00520352" w:rsidRPr="00C118A1">
        <w:rPr>
          <w:sz w:val="28"/>
          <w:szCs w:val="28"/>
        </w:rPr>
        <w:t>этапе</w:t>
      </w:r>
      <w:r w:rsidR="009631D1" w:rsidRPr="00C118A1">
        <w:rPr>
          <w:sz w:val="28"/>
          <w:szCs w:val="28"/>
        </w:rPr>
        <w:t xml:space="preserve"> по каждой компетенции от обра</w:t>
      </w:r>
      <w:r w:rsidR="009631D1" w:rsidRPr="00EF10DA">
        <w:rPr>
          <w:spacing w:val="-6"/>
          <w:sz w:val="28"/>
          <w:szCs w:val="28"/>
        </w:rPr>
        <w:t>зовательной организации может принять участие команда из трех воспитанников с ОВЗ и/или инвалидностью – победитель</w:t>
      </w:r>
      <w:r w:rsidR="005B24F1">
        <w:rPr>
          <w:spacing w:val="-6"/>
          <w:sz w:val="28"/>
          <w:szCs w:val="28"/>
        </w:rPr>
        <w:t xml:space="preserve"> муниципального этапа Фестиваля</w:t>
      </w:r>
      <w:r w:rsidR="009631D1" w:rsidRPr="00EF10DA">
        <w:rPr>
          <w:spacing w:val="-6"/>
          <w:sz w:val="28"/>
          <w:szCs w:val="28"/>
        </w:rPr>
        <w:t xml:space="preserve">. </w:t>
      </w:r>
      <w:r w:rsidR="00011AFC">
        <w:rPr>
          <w:spacing w:val="-6"/>
          <w:sz w:val="28"/>
          <w:szCs w:val="28"/>
        </w:rPr>
        <w:t xml:space="preserve">Общее </w:t>
      </w:r>
      <w:r w:rsidR="007C7B5B">
        <w:rPr>
          <w:spacing w:val="-6"/>
          <w:sz w:val="28"/>
          <w:szCs w:val="28"/>
        </w:rPr>
        <w:t>количество участников Фестиваля</w:t>
      </w:r>
      <w:r w:rsidR="00011AFC">
        <w:rPr>
          <w:spacing w:val="-6"/>
          <w:sz w:val="28"/>
          <w:szCs w:val="28"/>
        </w:rPr>
        <w:t xml:space="preserve"> составляет не более 5 команд в каждой компетенции.</w:t>
      </w:r>
    </w:p>
    <w:p w14:paraId="7D0C92FA" w14:textId="11E96114" w:rsidR="009631D1" w:rsidRPr="003A4B19" w:rsidRDefault="009871A3" w:rsidP="009871A3">
      <w:pPr>
        <w:pStyle w:val="a4"/>
        <w:ind w:firstLine="708"/>
        <w:jc w:val="both"/>
        <w:rPr>
          <w:rFonts w:eastAsia="Calibri"/>
          <w:sz w:val="28"/>
          <w:szCs w:val="28"/>
        </w:rPr>
      </w:pPr>
      <w:r w:rsidRPr="00C118A1">
        <w:rPr>
          <w:rFonts w:eastAsia="Calibri"/>
          <w:sz w:val="28"/>
          <w:szCs w:val="28"/>
        </w:rPr>
        <w:t>4</w:t>
      </w:r>
      <w:r w:rsidR="009631D1" w:rsidRPr="00C118A1">
        <w:rPr>
          <w:rFonts w:eastAsia="Calibri"/>
          <w:sz w:val="28"/>
          <w:szCs w:val="28"/>
        </w:rPr>
        <w:t>.3 Род</w:t>
      </w:r>
      <w:r w:rsidR="00520352" w:rsidRPr="00C118A1">
        <w:rPr>
          <w:rFonts w:eastAsia="Calibri"/>
          <w:sz w:val="28"/>
          <w:szCs w:val="28"/>
        </w:rPr>
        <w:t>ители (законные представители) у</w:t>
      </w:r>
      <w:r w:rsidR="009631D1" w:rsidRPr="00C118A1">
        <w:rPr>
          <w:rFonts w:eastAsia="Calibri"/>
          <w:sz w:val="28"/>
          <w:szCs w:val="28"/>
        </w:rPr>
        <w:t xml:space="preserve">частников </w:t>
      </w:r>
      <w:r w:rsidR="00B65A69" w:rsidRPr="00C118A1">
        <w:rPr>
          <w:rFonts w:eastAsia="Calibri"/>
          <w:sz w:val="28"/>
          <w:szCs w:val="28"/>
        </w:rPr>
        <w:t xml:space="preserve">регионального </w:t>
      </w:r>
      <w:r w:rsidR="00520352" w:rsidRPr="00C118A1">
        <w:rPr>
          <w:rFonts w:eastAsia="Calibri"/>
          <w:sz w:val="28"/>
          <w:szCs w:val="28"/>
        </w:rPr>
        <w:t>этапа</w:t>
      </w:r>
      <w:r w:rsidR="009631D1" w:rsidRPr="00C118A1">
        <w:rPr>
          <w:rFonts w:eastAsia="Calibri"/>
          <w:sz w:val="28"/>
          <w:szCs w:val="28"/>
        </w:rPr>
        <w:t xml:space="preserve"> дают разрешение на участие ребенка и письменное </w:t>
      </w:r>
      <w:r w:rsidR="00B65A69" w:rsidRPr="003A4B19">
        <w:rPr>
          <w:rFonts w:eastAsia="Calibri"/>
          <w:sz w:val="28"/>
          <w:szCs w:val="28"/>
        </w:rPr>
        <w:t>с</w:t>
      </w:r>
      <w:r w:rsidR="009631D1" w:rsidRPr="003A4B19">
        <w:rPr>
          <w:rFonts w:eastAsia="Calibri"/>
          <w:sz w:val="28"/>
          <w:szCs w:val="28"/>
        </w:rPr>
        <w:t xml:space="preserve">огласие на обработку персональных данных </w:t>
      </w:r>
      <w:r w:rsidR="00520352" w:rsidRPr="003A4B19">
        <w:rPr>
          <w:rFonts w:eastAsia="Calibri"/>
          <w:sz w:val="28"/>
          <w:szCs w:val="28"/>
        </w:rPr>
        <w:t>по форме согласно Приложению №</w:t>
      </w:r>
      <w:r w:rsidR="008E4A6A" w:rsidRPr="003A4B19">
        <w:rPr>
          <w:rFonts w:eastAsia="Calibri"/>
          <w:sz w:val="28"/>
          <w:szCs w:val="28"/>
        </w:rPr>
        <w:t xml:space="preserve"> 4</w:t>
      </w:r>
      <w:r w:rsidR="00B65A69" w:rsidRPr="003A4B19">
        <w:rPr>
          <w:rFonts w:eastAsia="Calibri"/>
          <w:sz w:val="28"/>
          <w:szCs w:val="28"/>
          <w:lang w:eastAsia="en-US"/>
        </w:rPr>
        <w:t xml:space="preserve"> </w:t>
      </w:r>
      <w:r w:rsidR="00B65A69" w:rsidRPr="003A4B19">
        <w:rPr>
          <w:rFonts w:eastAsia="Calibri"/>
          <w:sz w:val="28"/>
          <w:szCs w:val="28"/>
        </w:rPr>
        <w:t>к настоящему Положению</w:t>
      </w:r>
      <w:r w:rsidR="009631D1" w:rsidRPr="003A4B19">
        <w:rPr>
          <w:rFonts w:eastAsia="Calibri"/>
          <w:sz w:val="28"/>
          <w:szCs w:val="28"/>
        </w:rPr>
        <w:t xml:space="preserve"> для последующей публикации материалов </w:t>
      </w:r>
      <w:r w:rsidR="006B4B8E" w:rsidRPr="003A4B19">
        <w:rPr>
          <w:rFonts w:eastAsia="Calibri"/>
          <w:sz w:val="28"/>
          <w:szCs w:val="28"/>
        </w:rPr>
        <w:t xml:space="preserve">регионального </w:t>
      </w:r>
      <w:r w:rsidR="00520352" w:rsidRPr="003A4B19">
        <w:rPr>
          <w:rFonts w:eastAsia="Calibri"/>
          <w:sz w:val="28"/>
          <w:szCs w:val="28"/>
        </w:rPr>
        <w:t>этапа</w:t>
      </w:r>
      <w:r w:rsidR="009631D1" w:rsidRPr="003A4B19">
        <w:rPr>
          <w:rFonts w:eastAsia="Calibri"/>
          <w:sz w:val="28"/>
          <w:szCs w:val="28"/>
        </w:rPr>
        <w:t xml:space="preserve"> в </w:t>
      </w:r>
      <w:r w:rsidR="00520352" w:rsidRPr="003A4B19">
        <w:rPr>
          <w:rFonts w:eastAsia="Calibri"/>
          <w:sz w:val="28"/>
          <w:szCs w:val="28"/>
        </w:rPr>
        <w:t>средствах массовой информации</w:t>
      </w:r>
      <w:r w:rsidR="009631D1" w:rsidRPr="003A4B19">
        <w:rPr>
          <w:rFonts w:eastAsia="Calibri"/>
          <w:sz w:val="28"/>
          <w:szCs w:val="28"/>
        </w:rPr>
        <w:t xml:space="preserve">, размещение на сайтах и в педагогических сообществах, социальных сетях, освещающих </w:t>
      </w:r>
      <w:r w:rsidR="000E3BC2" w:rsidRPr="003A4B19">
        <w:rPr>
          <w:rFonts w:eastAsia="Calibri"/>
          <w:sz w:val="28"/>
          <w:szCs w:val="28"/>
        </w:rPr>
        <w:t xml:space="preserve">региональный </w:t>
      </w:r>
      <w:r w:rsidR="00520352" w:rsidRPr="003A4B19">
        <w:rPr>
          <w:rFonts w:eastAsia="Calibri"/>
          <w:sz w:val="28"/>
          <w:szCs w:val="28"/>
        </w:rPr>
        <w:t>этап</w:t>
      </w:r>
      <w:r w:rsidR="009631D1" w:rsidRPr="003A4B19">
        <w:rPr>
          <w:rFonts w:eastAsia="Calibri"/>
          <w:sz w:val="28"/>
          <w:szCs w:val="28"/>
        </w:rPr>
        <w:t xml:space="preserve">. Копии согласия направляются на электронный адрес организаторов не позднее, чем за три дня до проведения </w:t>
      </w:r>
      <w:r w:rsidR="00520352" w:rsidRPr="003A4B19">
        <w:rPr>
          <w:rFonts w:eastAsia="Calibri"/>
          <w:sz w:val="28"/>
          <w:szCs w:val="28"/>
        </w:rPr>
        <w:t>регионального этапа</w:t>
      </w:r>
      <w:r w:rsidR="009631D1" w:rsidRPr="003A4B19">
        <w:rPr>
          <w:rFonts w:eastAsia="Calibri"/>
          <w:sz w:val="28"/>
          <w:szCs w:val="28"/>
        </w:rPr>
        <w:t>; оригинал согласия хранится в ДОО.</w:t>
      </w:r>
    </w:p>
    <w:p w14:paraId="5E177BF7" w14:textId="53083844" w:rsidR="009631D1" w:rsidRPr="00637B67" w:rsidRDefault="009871A3" w:rsidP="008C5F09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4B19">
        <w:rPr>
          <w:rFonts w:eastAsia="Calibri"/>
          <w:sz w:val="28"/>
          <w:szCs w:val="28"/>
          <w:lang w:eastAsia="en-US"/>
        </w:rPr>
        <w:t>4</w:t>
      </w:r>
      <w:r w:rsidR="000E3BC2" w:rsidRPr="003A4B19">
        <w:rPr>
          <w:rFonts w:eastAsia="Calibri"/>
          <w:sz w:val="28"/>
          <w:szCs w:val="28"/>
          <w:lang w:eastAsia="en-US"/>
        </w:rPr>
        <w:t>.4. </w:t>
      </w:r>
      <w:r w:rsidR="009631D1" w:rsidRPr="003A4B19">
        <w:rPr>
          <w:rFonts w:eastAsia="Calibri"/>
          <w:sz w:val="28"/>
          <w:szCs w:val="28"/>
          <w:lang w:eastAsia="en-US"/>
        </w:rPr>
        <w:t xml:space="preserve">Участники </w:t>
      </w:r>
      <w:r w:rsidR="006B4B8E" w:rsidRPr="003A4B19">
        <w:rPr>
          <w:rFonts w:eastAsia="Calibri"/>
          <w:sz w:val="28"/>
          <w:szCs w:val="28"/>
          <w:lang w:eastAsia="en-US"/>
        </w:rPr>
        <w:t xml:space="preserve">регионального </w:t>
      </w:r>
      <w:r w:rsidR="00520352" w:rsidRPr="003A4B19">
        <w:rPr>
          <w:rFonts w:eastAsia="Calibri"/>
          <w:sz w:val="28"/>
          <w:szCs w:val="28"/>
          <w:lang w:eastAsia="en-US"/>
        </w:rPr>
        <w:t>этапа</w:t>
      </w:r>
      <w:r w:rsidR="009631D1" w:rsidRPr="003A4B19">
        <w:rPr>
          <w:rFonts w:eastAsia="Calibri"/>
          <w:sz w:val="28"/>
          <w:szCs w:val="28"/>
          <w:lang w:eastAsia="en-US"/>
        </w:rPr>
        <w:t xml:space="preserve"> должны соблюдать требования организаторов по вопросам техники без</w:t>
      </w:r>
      <w:r w:rsidR="00520352" w:rsidRPr="003A4B19">
        <w:rPr>
          <w:rFonts w:eastAsia="Calibri"/>
          <w:sz w:val="28"/>
          <w:szCs w:val="28"/>
          <w:lang w:eastAsia="en-US"/>
        </w:rPr>
        <w:t xml:space="preserve">опасности, правил </w:t>
      </w:r>
      <w:r w:rsidR="007C7B5B">
        <w:rPr>
          <w:rFonts w:eastAsia="Calibri"/>
          <w:sz w:val="28"/>
          <w:szCs w:val="28"/>
          <w:lang w:eastAsia="en-US"/>
        </w:rPr>
        <w:t>поведения на площадке Фестиваля</w:t>
      </w:r>
      <w:r w:rsidR="00520352" w:rsidRPr="003A4B19">
        <w:rPr>
          <w:rFonts w:eastAsia="Calibri"/>
          <w:sz w:val="28"/>
          <w:szCs w:val="28"/>
          <w:lang w:eastAsia="en-US"/>
        </w:rPr>
        <w:t xml:space="preserve"> согласно Приложению №</w:t>
      </w:r>
      <w:r w:rsidR="008E4A6A" w:rsidRPr="003A4B19">
        <w:rPr>
          <w:rFonts w:eastAsia="Calibri"/>
          <w:sz w:val="28"/>
          <w:szCs w:val="28"/>
          <w:lang w:eastAsia="en-US"/>
        </w:rPr>
        <w:t xml:space="preserve"> 5</w:t>
      </w:r>
      <w:r w:rsidR="00B65A69" w:rsidRPr="003A4B19">
        <w:t xml:space="preserve"> </w:t>
      </w:r>
      <w:r w:rsidR="00B65A69" w:rsidRPr="003A4B19">
        <w:rPr>
          <w:rFonts w:eastAsia="Calibri"/>
          <w:sz w:val="28"/>
          <w:szCs w:val="28"/>
          <w:lang w:eastAsia="en-US"/>
        </w:rPr>
        <w:t>к настоящему Положению</w:t>
      </w:r>
      <w:r w:rsidR="009631D1" w:rsidRPr="003A4B19">
        <w:rPr>
          <w:rFonts w:eastAsia="Calibri"/>
          <w:sz w:val="28"/>
          <w:szCs w:val="28"/>
          <w:lang w:eastAsia="en-US"/>
        </w:rPr>
        <w:t>.</w:t>
      </w:r>
    </w:p>
    <w:p w14:paraId="45FB8899" w14:textId="27F10D50" w:rsidR="009631D1" w:rsidRPr="00637B67" w:rsidRDefault="009871A3" w:rsidP="00CC042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</w:rPr>
        <w:t>5</w:t>
      </w:r>
      <w:r w:rsidR="009631D1" w:rsidRPr="00637B67">
        <w:rPr>
          <w:sz w:val="28"/>
          <w:szCs w:val="28"/>
        </w:rPr>
        <w:t xml:space="preserve">. Организационные условия </w:t>
      </w:r>
      <w:r w:rsidR="003C0B10" w:rsidRPr="00637B67">
        <w:rPr>
          <w:sz w:val="28"/>
          <w:szCs w:val="28"/>
        </w:rPr>
        <w:t xml:space="preserve">регионального </w:t>
      </w:r>
      <w:r w:rsidR="005B24F1">
        <w:rPr>
          <w:sz w:val="28"/>
          <w:szCs w:val="28"/>
        </w:rPr>
        <w:t>Фестиваля</w:t>
      </w:r>
    </w:p>
    <w:p w14:paraId="5DB43590" w14:textId="216E5F47" w:rsidR="009631D1" w:rsidRPr="00637B67" w:rsidRDefault="009871A3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5</w:t>
      </w:r>
      <w:r w:rsidR="000E3BC2" w:rsidRPr="00637B67">
        <w:rPr>
          <w:rFonts w:eastAsia="Calibri"/>
          <w:sz w:val="28"/>
          <w:szCs w:val="28"/>
          <w:lang w:eastAsia="en-US"/>
        </w:rPr>
        <w:t>.1. </w:t>
      </w:r>
      <w:r w:rsidR="005B24F1">
        <w:rPr>
          <w:rFonts w:eastAsia="Calibri"/>
          <w:sz w:val="28"/>
          <w:szCs w:val="28"/>
          <w:lang w:eastAsia="en-US"/>
        </w:rPr>
        <w:t>Деятельность Фестиваля ранней профориентации детей дошкольного возраста</w:t>
      </w:r>
      <w:r w:rsidR="009631D1" w:rsidRPr="00637B67">
        <w:rPr>
          <w:rFonts w:eastAsia="Calibri"/>
          <w:sz w:val="28"/>
          <w:szCs w:val="28"/>
          <w:lang w:eastAsia="en-US"/>
        </w:rPr>
        <w:t xml:space="preserve"> </w:t>
      </w:r>
      <w:r w:rsidR="005B24F1">
        <w:rPr>
          <w:sz w:val="28"/>
        </w:rPr>
        <w:t>"</w:t>
      </w:r>
      <w:r w:rsidR="001D54F2" w:rsidRPr="00354E50">
        <w:rPr>
          <w:sz w:val="28"/>
        </w:rPr>
        <w:t>Абилимпикс</w:t>
      </w:r>
      <w:r w:rsidR="005B24F1">
        <w:rPr>
          <w:sz w:val="28"/>
        </w:rPr>
        <w:t xml:space="preserve"> ДО</w:t>
      </w:r>
      <w:r w:rsidR="001D54F2">
        <w:rPr>
          <w:sz w:val="28"/>
        </w:rPr>
        <w:t xml:space="preserve">» </w:t>
      </w:r>
      <w:r w:rsidR="009631D1" w:rsidRPr="00637B67">
        <w:rPr>
          <w:rFonts w:eastAsia="Calibri"/>
          <w:sz w:val="28"/>
          <w:szCs w:val="28"/>
          <w:lang w:eastAsia="en-US"/>
        </w:rPr>
        <w:t>координируется организационным комитетом в рамках конкурса профессионального мастерства среди инвалидов и лиц с ОВЗ "Абилимпикс".</w:t>
      </w:r>
    </w:p>
    <w:p w14:paraId="33FC2664" w14:textId="13533C6B" w:rsidR="00751083" w:rsidRPr="00637B67" w:rsidRDefault="009871A3" w:rsidP="009871A3">
      <w:pPr>
        <w:pStyle w:val="a4"/>
        <w:ind w:firstLine="708"/>
        <w:jc w:val="both"/>
        <w:rPr>
          <w:sz w:val="28"/>
        </w:rPr>
      </w:pPr>
      <w:r w:rsidRPr="00637B67">
        <w:rPr>
          <w:rFonts w:eastAsia="Calibri"/>
          <w:sz w:val="28"/>
          <w:szCs w:val="28"/>
          <w:lang w:eastAsia="en-US"/>
        </w:rPr>
        <w:t>5</w:t>
      </w:r>
      <w:r w:rsidR="000E3BC2" w:rsidRPr="00637B67">
        <w:rPr>
          <w:rFonts w:eastAsia="Calibri"/>
          <w:sz w:val="28"/>
          <w:szCs w:val="28"/>
          <w:lang w:eastAsia="en-US"/>
        </w:rPr>
        <w:t>.2. </w:t>
      </w:r>
      <w:r w:rsidR="00751083" w:rsidRPr="00637B67">
        <w:rPr>
          <w:rFonts w:eastAsia="Calibri"/>
          <w:sz w:val="28"/>
          <w:szCs w:val="28"/>
          <w:lang w:eastAsia="en-US"/>
        </w:rPr>
        <w:t xml:space="preserve">Для проведения регионального </w:t>
      </w:r>
      <w:r w:rsidR="00520352">
        <w:rPr>
          <w:rFonts w:eastAsia="Calibri"/>
          <w:sz w:val="28"/>
          <w:szCs w:val="28"/>
          <w:lang w:eastAsia="en-US"/>
        </w:rPr>
        <w:t>этапа</w:t>
      </w:r>
      <w:r w:rsidR="009631D1" w:rsidRPr="00637B67">
        <w:rPr>
          <w:rFonts w:eastAsia="Calibri"/>
          <w:sz w:val="28"/>
          <w:szCs w:val="28"/>
          <w:lang w:eastAsia="en-US"/>
        </w:rPr>
        <w:t xml:space="preserve"> создается </w:t>
      </w:r>
      <w:r w:rsidR="00751083" w:rsidRPr="00637B67">
        <w:rPr>
          <w:rFonts w:eastAsia="Calibri"/>
          <w:sz w:val="28"/>
          <w:szCs w:val="28"/>
          <w:lang w:eastAsia="en-US"/>
        </w:rPr>
        <w:t>о</w:t>
      </w:r>
      <w:r w:rsidR="009631D1" w:rsidRPr="00637B67">
        <w:rPr>
          <w:rFonts w:eastAsia="Calibri"/>
          <w:sz w:val="28"/>
          <w:szCs w:val="28"/>
          <w:lang w:eastAsia="en-US"/>
        </w:rPr>
        <w:t>рганизационный комитет</w:t>
      </w:r>
      <w:r w:rsidR="00DE2061">
        <w:rPr>
          <w:rFonts w:eastAsia="Calibri"/>
          <w:sz w:val="28"/>
          <w:szCs w:val="28"/>
          <w:lang w:eastAsia="en-US"/>
        </w:rPr>
        <w:t>, наделенный правами жюри</w:t>
      </w:r>
      <w:r w:rsidR="00C80AAF" w:rsidRPr="00637B67">
        <w:rPr>
          <w:rFonts w:eastAsia="Calibri"/>
          <w:sz w:val="28"/>
          <w:szCs w:val="28"/>
          <w:lang w:eastAsia="en-US"/>
        </w:rPr>
        <w:t>.</w:t>
      </w:r>
    </w:p>
    <w:p w14:paraId="49BF8226" w14:textId="71EF5623" w:rsidR="00751083" w:rsidRPr="00637B67" w:rsidRDefault="00751083" w:rsidP="009871A3">
      <w:pPr>
        <w:pStyle w:val="a4"/>
        <w:ind w:firstLine="708"/>
        <w:jc w:val="both"/>
        <w:rPr>
          <w:sz w:val="28"/>
        </w:rPr>
      </w:pPr>
      <w:r w:rsidRPr="00637B67">
        <w:rPr>
          <w:sz w:val="28"/>
        </w:rPr>
        <w:t xml:space="preserve">5.3. Состав организационного комитета </w:t>
      </w:r>
      <w:r w:rsidRPr="00BB4A8F">
        <w:rPr>
          <w:sz w:val="28"/>
        </w:rPr>
        <w:t xml:space="preserve">утверждается </w:t>
      </w:r>
      <w:r w:rsidR="001E435A">
        <w:rPr>
          <w:sz w:val="28"/>
        </w:rPr>
        <w:t>распоряжением министерства образования и науки Хабаровского края.</w:t>
      </w:r>
    </w:p>
    <w:p w14:paraId="0DFB4F40" w14:textId="33352C19" w:rsidR="00751083" w:rsidRPr="00637B67" w:rsidRDefault="00751083" w:rsidP="009871A3">
      <w:pPr>
        <w:pStyle w:val="a4"/>
        <w:ind w:firstLine="708"/>
        <w:jc w:val="both"/>
        <w:rPr>
          <w:sz w:val="28"/>
        </w:rPr>
      </w:pPr>
      <w:r w:rsidRPr="00637B67">
        <w:rPr>
          <w:sz w:val="28"/>
        </w:rPr>
        <w:t>5.4. Организационный комитет</w:t>
      </w:r>
      <w:r w:rsidR="009D3262">
        <w:rPr>
          <w:sz w:val="28"/>
        </w:rPr>
        <w:t xml:space="preserve"> (с правами жюри)</w:t>
      </w:r>
      <w:r w:rsidRPr="00637B67">
        <w:rPr>
          <w:sz w:val="28"/>
        </w:rPr>
        <w:t>:</w:t>
      </w:r>
    </w:p>
    <w:p w14:paraId="3F726FB5" w14:textId="66341D82" w:rsidR="009631D1" w:rsidRPr="00637B67" w:rsidRDefault="00B65A69" w:rsidP="00751083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1) </w:t>
      </w:r>
      <w:r w:rsidR="00BB4A8F">
        <w:rPr>
          <w:sz w:val="28"/>
          <w:szCs w:val="28"/>
        </w:rPr>
        <w:t>определяет сроки предоставления конкурсных материалов, оценочный инструментарий (критерии)</w:t>
      </w:r>
      <w:r w:rsidR="00F36D1C">
        <w:rPr>
          <w:sz w:val="28"/>
          <w:szCs w:val="28"/>
        </w:rPr>
        <w:t>;</w:t>
      </w:r>
    </w:p>
    <w:p w14:paraId="02887622" w14:textId="3E7CFE4C" w:rsidR="009631D1" w:rsidRDefault="00B65A69" w:rsidP="00751083">
      <w:pPr>
        <w:pStyle w:val="a4"/>
        <w:ind w:firstLine="709"/>
        <w:jc w:val="both"/>
        <w:rPr>
          <w:sz w:val="28"/>
          <w:szCs w:val="28"/>
        </w:rPr>
      </w:pPr>
      <w:r w:rsidRPr="00637B67">
        <w:rPr>
          <w:rFonts w:eastAsia="Calibri"/>
          <w:sz w:val="28"/>
          <w:szCs w:val="28"/>
          <w:lang w:eastAsia="en-US"/>
        </w:rPr>
        <w:t>2)</w:t>
      </w:r>
      <w:r w:rsidR="009631D1" w:rsidRPr="00637B67">
        <w:rPr>
          <w:rFonts w:eastAsia="Calibri"/>
          <w:sz w:val="28"/>
          <w:szCs w:val="28"/>
          <w:lang w:eastAsia="en-US"/>
        </w:rPr>
        <w:t xml:space="preserve"> </w:t>
      </w:r>
      <w:r w:rsidR="009631D1" w:rsidRPr="00637B67">
        <w:rPr>
          <w:sz w:val="28"/>
          <w:szCs w:val="28"/>
        </w:rPr>
        <w:t xml:space="preserve">информирует о начале приема заявок от </w:t>
      </w:r>
      <w:r w:rsidR="00C31C6E" w:rsidRPr="00C118A1">
        <w:rPr>
          <w:sz w:val="28"/>
          <w:szCs w:val="28"/>
        </w:rPr>
        <w:t>у</w:t>
      </w:r>
      <w:r w:rsidR="009631D1" w:rsidRPr="00C118A1">
        <w:rPr>
          <w:sz w:val="28"/>
          <w:szCs w:val="28"/>
        </w:rPr>
        <w:t xml:space="preserve">частников. Информация </w:t>
      </w:r>
      <w:r w:rsidR="00682567">
        <w:rPr>
          <w:sz w:val="28"/>
          <w:szCs w:val="28"/>
        </w:rPr>
        <w:br/>
      </w:r>
      <w:r w:rsidR="009631D1" w:rsidRPr="00C118A1">
        <w:rPr>
          <w:sz w:val="28"/>
          <w:szCs w:val="28"/>
        </w:rPr>
        <w:lastRenderedPageBreak/>
        <w:t xml:space="preserve">о приеме заявок размещается на сайте </w:t>
      </w:r>
      <w:r w:rsidRPr="00C118A1">
        <w:rPr>
          <w:sz w:val="28"/>
          <w:szCs w:val="28"/>
        </w:rPr>
        <w:t>КГАОУ ДПО ХК ИРО</w:t>
      </w:r>
      <w:r w:rsidR="00DD4315">
        <w:rPr>
          <w:sz w:val="28"/>
          <w:szCs w:val="28"/>
        </w:rPr>
        <w:t>;</w:t>
      </w:r>
    </w:p>
    <w:p w14:paraId="4EEB7566" w14:textId="022751F6" w:rsidR="00084660" w:rsidRDefault="00084660" w:rsidP="008E4A6A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="Calibri"/>
          <w:sz w:val="28"/>
          <w:szCs w:val="28"/>
          <w:lang w:eastAsia="en-US"/>
        </w:rPr>
        <w:t>отбирает</w:t>
      </w:r>
      <w:r w:rsidRPr="00C118A1">
        <w:rPr>
          <w:rFonts w:eastAsia="Calibri"/>
          <w:sz w:val="28"/>
          <w:szCs w:val="28"/>
          <w:lang w:eastAsia="en-US"/>
        </w:rPr>
        <w:t xml:space="preserve"> из числа представителей образовательных организаций </w:t>
      </w:r>
      <w:r w:rsidR="008E4A6A">
        <w:rPr>
          <w:rFonts w:eastAsia="Calibri"/>
          <w:sz w:val="28"/>
          <w:szCs w:val="28"/>
          <w:lang w:eastAsia="en-US"/>
        </w:rPr>
        <w:t>муниципалитетов главных экспертов и экспертов,</w:t>
      </w:r>
      <w:r w:rsidRPr="00637B67">
        <w:rPr>
          <w:rFonts w:eastAsia="Calibri"/>
          <w:sz w:val="28"/>
          <w:szCs w:val="28"/>
          <w:lang w:eastAsia="en-US"/>
        </w:rPr>
        <w:t xml:space="preserve"> сопровождающих участие муниципальных команд </w:t>
      </w:r>
      <w:r w:rsidR="007C7B5B">
        <w:rPr>
          <w:rFonts w:eastAsia="Calibri"/>
          <w:sz w:val="28"/>
          <w:szCs w:val="28"/>
          <w:lang w:eastAsia="en-US"/>
        </w:rPr>
        <w:t>на региональном этапе Фестиваля</w:t>
      </w:r>
      <w:r w:rsidR="00DD4315">
        <w:rPr>
          <w:rFonts w:eastAsia="Calibri"/>
          <w:sz w:val="28"/>
          <w:szCs w:val="28"/>
          <w:lang w:eastAsia="en-US"/>
        </w:rPr>
        <w:t>;</w:t>
      </w:r>
    </w:p>
    <w:p w14:paraId="5ABB01C3" w14:textId="72250039" w:rsidR="009D3262" w:rsidRPr="00C118A1" w:rsidRDefault="009D3262" w:rsidP="009D3262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C118A1">
        <w:rPr>
          <w:rFonts w:eastAsia="Calibri"/>
          <w:sz w:val="28"/>
          <w:szCs w:val="28"/>
          <w:lang w:eastAsia="en-US"/>
        </w:rPr>
        <w:t xml:space="preserve">) подводит итоги конкурсных испытаний; </w:t>
      </w:r>
    </w:p>
    <w:p w14:paraId="533F7ED0" w14:textId="2FA931CA" w:rsidR="009D3262" w:rsidRPr="00C118A1" w:rsidRDefault="009D3262" w:rsidP="009D3262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C118A1">
        <w:rPr>
          <w:rFonts w:eastAsia="Calibri"/>
          <w:sz w:val="28"/>
          <w:szCs w:val="28"/>
          <w:lang w:eastAsia="en-US"/>
        </w:rPr>
        <w:t xml:space="preserve">) </w:t>
      </w:r>
      <w:r w:rsidRPr="00C118A1">
        <w:rPr>
          <w:sz w:val="28"/>
          <w:szCs w:val="28"/>
        </w:rPr>
        <w:t>определяет победителей и призеров соревнований по каждой компетенции;</w:t>
      </w:r>
      <w:r w:rsidRPr="004D27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C118A1">
        <w:rPr>
          <w:rFonts w:eastAsia="Calibri"/>
          <w:sz w:val="28"/>
          <w:szCs w:val="28"/>
          <w:lang w:eastAsia="en-US"/>
        </w:rPr>
        <w:t>ценка участников регионального этапа осуществляется по объективным и субъективным критериям, разработанным по каждой компетенции</w:t>
      </w:r>
      <w:r w:rsidR="00DD4315">
        <w:rPr>
          <w:rFonts w:eastAsia="Calibri"/>
          <w:sz w:val="28"/>
          <w:szCs w:val="28"/>
          <w:lang w:eastAsia="en-US"/>
        </w:rPr>
        <w:t>;</w:t>
      </w:r>
      <w:r w:rsidRPr="00C118A1">
        <w:rPr>
          <w:rFonts w:eastAsia="Calibri"/>
          <w:sz w:val="28"/>
          <w:szCs w:val="28"/>
          <w:lang w:eastAsia="en-US"/>
        </w:rPr>
        <w:t xml:space="preserve"> </w:t>
      </w:r>
    </w:p>
    <w:p w14:paraId="139EF77F" w14:textId="43547788" w:rsidR="009D3262" w:rsidRPr="008E4A6A" w:rsidRDefault="009D3262" w:rsidP="009D3262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C118A1">
        <w:rPr>
          <w:rFonts w:eastAsia="Calibri"/>
          <w:sz w:val="28"/>
          <w:szCs w:val="28"/>
          <w:lang w:eastAsia="en-US"/>
        </w:rPr>
        <w:t xml:space="preserve">) </w:t>
      </w:r>
      <w:r w:rsidRPr="00C118A1">
        <w:rPr>
          <w:sz w:val="28"/>
          <w:szCs w:val="28"/>
        </w:rPr>
        <w:t>осуществляет процедуру награждения.</w:t>
      </w:r>
    </w:p>
    <w:p w14:paraId="58B4F676" w14:textId="2F7D1CCE" w:rsidR="009631D1" w:rsidRPr="00637B67" w:rsidRDefault="009871A3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>5</w:t>
      </w:r>
      <w:r w:rsidR="009631D1" w:rsidRPr="00C118A1">
        <w:rPr>
          <w:rFonts w:eastAsia="Calibri"/>
          <w:sz w:val="28"/>
          <w:szCs w:val="28"/>
          <w:lang w:eastAsia="en-US"/>
        </w:rPr>
        <w:t>.</w:t>
      </w:r>
      <w:r w:rsidR="00751083" w:rsidRPr="00C118A1">
        <w:rPr>
          <w:rFonts w:eastAsia="Calibri"/>
          <w:sz w:val="28"/>
          <w:szCs w:val="28"/>
          <w:lang w:eastAsia="en-US"/>
        </w:rPr>
        <w:t>5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. </w:t>
      </w:r>
      <w:r w:rsidR="008736C8" w:rsidRPr="00C118A1">
        <w:rPr>
          <w:rFonts w:eastAsia="Calibri"/>
          <w:sz w:val="28"/>
          <w:szCs w:val="28"/>
          <w:lang w:eastAsia="en-US"/>
        </w:rPr>
        <w:t xml:space="preserve">Для проведения регионального </w:t>
      </w:r>
      <w:r w:rsidR="00953DB1" w:rsidRPr="00C118A1">
        <w:rPr>
          <w:rFonts w:eastAsia="Calibri"/>
          <w:sz w:val="28"/>
          <w:szCs w:val="28"/>
          <w:lang w:eastAsia="en-US"/>
        </w:rPr>
        <w:t xml:space="preserve">этапа </w:t>
      </w:r>
      <w:r w:rsidR="00953DB1">
        <w:rPr>
          <w:rFonts w:eastAsia="Calibri"/>
          <w:sz w:val="28"/>
          <w:szCs w:val="28"/>
          <w:lang w:eastAsia="en-US"/>
        </w:rPr>
        <w:t>эксперты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 по компетенциям отбираются из числа представителей образовательных организаций </w:t>
      </w:r>
      <w:r w:rsidR="009631D1" w:rsidRPr="00637B67">
        <w:rPr>
          <w:rFonts w:eastAsia="Calibri"/>
          <w:sz w:val="28"/>
          <w:szCs w:val="28"/>
          <w:lang w:eastAsia="en-US"/>
        </w:rPr>
        <w:t>муниципалитетов,</w:t>
      </w:r>
      <w:r w:rsidR="008E4A6A">
        <w:rPr>
          <w:rFonts w:eastAsia="Calibri"/>
          <w:sz w:val="28"/>
          <w:szCs w:val="28"/>
          <w:lang w:eastAsia="en-US"/>
        </w:rPr>
        <w:t xml:space="preserve"> прошедших обучение в ХК ИРО</w:t>
      </w:r>
      <w:r w:rsidR="009631D1" w:rsidRPr="00637B67">
        <w:rPr>
          <w:rFonts w:eastAsia="Calibri"/>
          <w:sz w:val="28"/>
          <w:szCs w:val="28"/>
          <w:lang w:eastAsia="en-US"/>
        </w:rPr>
        <w:t>.</w:t>
      </w:r>
    </w:p>
    <w:p w14:paraId="315FDFF7" w14:textId="394146D9" w:rsidR="009631D1" w:rsidRPr="00637B67" w:rsidRDefault="00B37436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Главные э</w:t>
      </w:r>
      <w:r w:rsidR="009631D1" w:rsidRPr="00637B67">
        <w:rPr>
          <w:rFonts w:eastAsia="Calibri"/>
          <w:sz w:val="28"/>
          <w:szCs w:val="28"/>
          <w:lang w:eastAsia="en-US"/>
        </w:rPr>
        <w:t xml:space="preserve">ксперты </w:t>
      </w:r>
      <w:r>
        <w:rPr>
          <w:rFonts w:eastAsia="Calibri"/>
          <w:sz w:val="28"/>
          <w:szCs w:val="28"/>
          <w:lang w:eastAsia="en-US"/>
        </w:rPr>
        <w:t xml:space="preserve">по компетенциям </w:t>
      </w:r>
      <w:r w:rsidR="009631D1" w:rsidRPr="00637B67">
        <w:rPr>
          <w:rFonts w:eastAsia="Calibri"/>
          <w:sz w:val="28"/>
          <w:szCs w:val="28"/>
          <w:lang w:eastAsia="en-US"/>
        </w:rPr>
        <w:t>выполняют следующие функции:</w:t>
      </w:r>
    </w:p>
    <w:p w14:paraId="6425B17C" w14:textId="2BDCEA6D" w:rsidR="00B37436" w:rsidRDefault="00DD4315" w:rsidP="00DD4315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37436">
        <w:rPr>
          <w:rFonts w:eastAsia="Calibri"/>
          <w:sz w:val="28"/>
          <w:szCs w:val="28"/>
          <w:lang w:eastAsia="en-US"/>
        </w:rPr>
        <w:t>определяют экспертов по компетенциям в своей образовательной организации;</w:t>
      </w:r>
    </w:p>
    <w:p w14:paraId="4CBE17D4" w14:textId="3668A445" w:rsidR="009631D1" w:rsidRPr="00C118A1" w:rsidRDefault="00DD4315" w:rsidP="00DD4315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9631D1" w:rsidRPr="00637B67">
        <w:rPr>
          <w:rFonts w:eastAsia="Calibri"/>
          <w:sz w:val="28"/>
          <w:szCs w:val="28"/>
          <w:lang w:eastAsia="en-US"/>
        </w:rPr>
        <w:t xml:space="preserve">осуществляют подготовку площадки на базе своей образовательной </w:t>
      </w:r>
      <w:r w:rsidR="009631D1" w:rsidRPr="00C118A1">
        <w:rPr>
          <w:rFonts w:eastAsia="Calibri"/>
          <w:sz w:val="28"/>
          <w:szCs w:val="28"/>
          <w:lang w:eastAsia="en-US"/>
        </w:rPr>
        <w:t>организации для проведени</w:t>
      </w:r>
      <w:r w:rsidR="007C7B5B">
        <w:rPr>
          <w:rFonts w:eastAsia="Calibri"/>
          <w:sz w:val="28"/>
          <w:szCs w:val="28"/>
          <w:lang w:eastAsia="en-US"/>
        </w:rPr>
        <w:t>я регионального этапа Фестиваля</w:t>
      </w:r>
      <w:r w:rsidR="009631D1" w:rsidRPr="00C118A1">
        <w:rPr>
          <w:rFonts w:eastAsia="Calibri"/>
          <w:sz w:val="28"/>
          <w:szCs w:val="28"/>
          <w:lang w:eastAsia="en-US"/>
        </w:rPr>
        <w:t>;</w:t>
      </w:r>
    </w:p>
    <w:p w14:paraId="33A4F2E3" w14:textId="029E90A7" w:rsidR="009631D1" w:rsidRPr="00C118A1" w:rsidRDefault="00B65A69" w:rsidP="008736C8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>3)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 </w:t>
      </w:r>
      <w:r w:rsidR="009871A3" w:rsidRPr="00C118A1">
        <w:rPr>
          <w:rFonts w:eastAsia="Calibri"/>
          <w:sz w:val="28"/>
          <w:szCs w:val="28"/>
          <w:lang w:eastAsia="en-US"/>
        </w:rPr>
        <w:t>сопровождают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 работу команды на площадке во время проведения </w:t>
      </w:r>
      <w:r w:rsidR="008736C8" w:rsidRPr="00C118A1">
        <w:rPr>
          <w:rFonts w:eastAsia="Calibri"/>
          <w:sz w:val="28"/>
          <w:szCs w:val="28"/>
          <w:lang w:eastAsia="en-US"/>
        </w:rPr>
        <w:t xml:space="preserve">регионального </w:t>
      </w:r>
      <w:r w:rsidR="00C31C6E" w:rsidRPr="00C118A1">
        <w:rPr>
          <w:rFonts w:eastAsia="Calibri"/>
          <w:sz w:val="28"/>
          <w:szCs w:val="28"/>
          <w:lang w:eastAsia="en-US"/>
        </w:rPr>
        <w:t>этапа</w:t>
      </w:r>
      <w:r w:rsidR="003672AC" w:rsidRPr="00C118A1">
        <w:rPr>
          <w:rFonts w:eastAsia="Calibri"/>
          <w:sz w:val="28"/>
          <w:szCs w:val="28"/>
          <w:lang w:eastAsia="en-US"/>
        </w:rPr>
        <w:t>;</w:t>
      </w:r>
      <w:r w:rsidR="009871A3" w:rsidRPr="00C118A1">
        <w:rPr>
          <w:rFonts w:eastAsia="Calibri"/>
          <w:sz w:val="28"/>
          <w:szCs w:val="28"/>
          <w:lang w:eastAsia="en-US"/>
        </w:rPr>
        <w:t xml:space="preserve"> </w:t>
      </w:r>
    </w:p>
    <w:p w14:paraId="5A06C442" w14:textId="6E571971" w:rsidR="003672AC" w:rsidRDefault="00B65A69" w:rsidP="008736C8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>4)</w:t>
      </w:r>
      <w:r w:rsidR="003672AC" w:rsidRPr="00C118A1">
        <w:rPr>
          <w:rFonts w:eastAsia="Calibri"/>
          <w:sz w:val="28"/>
          <w:szCs w:val="28"/>
          <w:lang w:eastAsia="en-US"/>
        </w:rPr>
        <w:t xml:space="preserve"> осуществляют контроль соблюдения участниками </w:t>
      </w:r>
      <w:r w:rsidR="008736C8" w:rsidRPr="00C118A1">
        <w:rPr>
          <w:rFonts w:eastAsia="Calibri"/>
          <w:sz w:val="28"/>
          <w:szCs w:val="28"/>
          <w:lang w:eastAsia="en-US"/>
        </w:rPr>
        <w:t xml:space="preserve">регионального </w:t>
      </w:r>
      <w:r w:rsidR="00C31C6E" w:rsidRPr="00C118A1">
        <w:rPr>
          <w:rFonts w:eastAsia="Calibri"/>
          <w:sz w:val="28"/>
          <w:szCs w:val="28"/>
          <w:lang w:eastAsia="en-US"/>
        </w:rPr>
        <w:t>этапа</w:t>
      </w:r>
      <w:r w:rsidR="003672AC" w:rsidRPr="00C118A1">
        <w:rPr>
          <w:rFonts w:eastAsia="Calibri"/>
          <w:sz w:val="28"/>
          <w:szCs w:val="28"/>
          <w:lang w:eastAsia="en-US"/>
        </w:rPr>
        <w:t xml:space="preserve"> безопасных условий тру</w:t>
      </w:r>
      <w:r w:rsidR="00B37436">
        <w:rPr>
          <w:rFonts w:eastAsia="Calibri"/>
          <w:sz w:val="28"/>
          <w:szCs w:val="28"/>
          <w:lang w:eastAsia="en-US"/>
        </w:rPr>
        <w:t>да и условий выполнения заданий;</w:t>
      </w:r>
    </w:p>
    <w:p w14:paraId="1E77E83B" w14:textId="7A939ECD" w:rsidR="00B37436" w:rsidRDefault="00B37436" w:rsidP="008736C8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организуют и контролируют проведение мастер-классов по комп</w:t>
      </w:r>
      <w:r w:rsidR="00E700CC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тенциям.</w:t>
      </w:r>
    </w:p>
    <w:p w14:paraId="2DC41DF5" w14:textId="354D88FC" w:rsidR="00B37436" w:rsidRPr="00C118A1" w:rsidRDefault="00B37436" w:rsidP="008736C8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Эксперты по компетенциям:</w:t>
      </w:r>
    </w:p>
    <w:p w14:paraId="230AFF09" w14:textId="6AB44829" w:rsidR="00B37436" w:rsidRPr="00637B67" w:rsidRDefault="00B37436" w:rsidP="00B37436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637B67">
        <w:rPr>
          <w:rFonts w:eastAsia="Calibri"/>
          <w:sz w:val="28"/>
          <w:szCs w:val="28"/>
          <w:lang w:eastAsia="en-US"/>
        </w:rPr>
        <w:t>осуществляют подготовку команды своей образовательной организации к у</w:t>
      </w:r>
      <w:r w:rsidR="005B24F1">
        <w:rPr>
          <w:rFonts w:eastAsia="Calibri"/>
          <w:sz w:val="28"/>
          <w:szCs w:val="28"/>
          <w:lang w:eastAsia="en-US"/>
        </w:rPr>
        <w:t>частию в региональном Фестивале</w:t>
      </w:r>
      <w:r w:rsidRPr="00637B67">
        <w:rPr>
          <w:rFonts w:eastAsia="Calibri"/>
          <w:sz w:val="28"/>
          <w:szCs w:val="28"/>
          <w:lang w:eastAsia="en-US"/>
        </w:rPr>
        <w:t xml:space="preserve">; </w:t>
      </w:r>
    </w:p>
    <w:p w14:paraId="017CA525" w14:textId="473BA7E9" w:rsidR="00B37436" w:rsidRDefault="00B37436" w:rsidP="00B37436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18A1">
        <w:rPr>
          <w:rFonts w:eastAsia="Calibri"/>
          <w:sz w:val="28"/>
          <w:szCs w:val="28"/>
          <w:lang w:eastAsia="en-US"/>
        </w:rPr>
        <w:t xml:space="preserve">сопровождают </w:t>
      </w:r>
      <w:r>
        <w:rPr>
          <w:rFonts w:eastAsia="Calibri"/>
          <w:sz w:val="28"/>
          <w:szCs w:val="28"/>
          <w:lang w:eastAsia="en-US"/>
        </w:rPr>
        <w:t>команды на площадки</w:t>
      </w:r>
      <w:r w:rsidRPr="00C118A1">
        <w:rPr>
          <w:rFonts w:eastAsia="Calibri"/>
          <w:sz w:val="28"/>
          <w:szCs w:val="28"/>
          <w:lang w:eastAsia="en-US"/>
        </w:rPr>
        <w:t xml:space="preserve"> во время проведения регионального этапа</w:t>
      </w:r>
      <w:r>
        <w:rPr>
          <w:rFonts w:eastAsia="Calibri"/>
          <w:sz w:val="28"/>
          <w:szCs w:val="28"/>
          <w:lang w:eastAsia="en-US"/>
        </w:rPr>
        <w:t>.</w:t>
      </w:r>
    </w:p>
    <w:p w14:paraId="7518FBE2" w14:textId="4C8DF733" w:rsidR="00B37436" w:rsidRDefault="00B37436" w:rsidP="00B37436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сопровождают команды на пр</w:t>
      </w:r>
      <w:r w:rsidR="009345B1">
        <w:rPr>
          <w:rFonts w:eastAsia="Calibri"/>
          <w:sz w:val="28"/>
          <w:szCs w:val="28"/>
          <w:lang w:eastAsia="en-US"/>
        </w:rPr>
        <w:t>оведение мастер-классов по комп</w:t>
      </w:r>
      <w:r>
        <w:rPr>
          <w:rFonts w:eastAsia="Calibri"/>
          <w:sz w:val="28"/>
          <w:szCs w:val="28"/>
          <w:lang w:eastAsia="en-US"/>
        </w:rPr>
        <w:t>етенциям.</w:t>
      </w:r>
    </w:p>
    <w:p w14:paraId="73937DDB" w14:textId="39243C76" w:rsidR="004D278B" w:rsidRPr="009345B1" w:rsidRDefault="004D278B" w:rsidP="00B37436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4D278B">
        <w:rPr>
          <w:rFonts w:eastAsia="Calibri"/>
          <w:sz w:val="28"/>
          <w:szCs w:val="28"/>
          <w:lang w:eastAsia="en-US"/>
        </w:rPr>
        <w:t>5.6</w:t>
      </w:r>
      <w:r w:rsidRPr="009345B1">
        <w:rPr>
          <w:rFonts w:eastAsia="Calibri"/>
          <w:sz w:val="28"/>
          <w:szCs w:val="28"/>
          <w:lang w:eastAsia="en-US"/>
        </w:rPr>
        <w:t xml:space="preserve">. В </w:t>
      </w:r>
      <w:r w:rsidRPr="009345B1">
        <w:rPr>
          <w:sz w:val="28"/>
          <w:szCs w:val="28"/>
          <w:shd w:val="clear" w:color="auto" w:fill="FFFFFF"/>
        </w:rPr>
        <w:t>число </w:t>
      </w:r>
      <w:r w:rsidRPr="009345B1">
        <w:rPr>
          <w:bCs/>
          <w:sz w:val="28"/>
          <w:szCs w:val="28"/>
          <w:shd w:val="clear" w:color="auto" w:fill="FFFFFF"/>
        </w:rPr>
        <w:t>волонтеров</w:t>
      </w:r>
      <w:r w:rsidR="005B24F1">
        <w:rPr>
          <w:sz w:val="28"/>
          <w:szCs w:val="28"/>
          <w:shd w:val="clear" w:color="auto" w:fill="FFFFFF"/>
        </w:rPr>
        <w:t> Фестиваля</w:t>
      </w:r>
      <w:r w:rsidRPr="009345B1">
        <w:rPr>
          <w:sz w:val="28"/>
          <w:szCs w:val="28"/>
          <w:shd w:val="clear" w:color="auto" w:fill="FFFFFF"/>
        </w:rPr>
        <w:t xml:space="preserve"> могут входить студенты образовательных организаций СПО или ВПО, педагогические работники, специалисты сопровождения, родители (законные представители) участников соревнований.</w:t>
      </w:r>
    </w:p>
    <w:p w14:paraId="124C0229" w14:textId="1DF122CA" w:rsidR="004D278B" w:rsidRPr="004D278B" w:rsidRDefault="004D278B" w:rsidP="004D278B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78B">
        <w:rPr>
          <w:rFonts w:eastAsia="Calibri"/>
          <w:sz w:val="28"/>
          <w:szCs w:val="28"/>
          <w:lang w:eastAsia="en-US"/>
        </w:rPr>
        <w:t>Волонтеры:</w:t>
      </w:r>
    </w:p>
    <w:p w14:paraId="65041D74" w14:textId="2FBC60B4" w:rsidR="004D278B" w:rsidRDefault="004D278B" w:rsidP="004D278B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78B">
        <w:rPr>
          <w:sz w:val="28"/>
          <w:szCs w:val="28"/>
        </w:rPr>
        <w:t xml:space="preserve">- </w:t>
      </w:r>
      <w:r w:rsidR="009345B1">
        <w:rPr>
          <w:sz w:val="28"/>
          <w:szCs w:val="28"/>
        </w:rPr>
        <w:t xml:space="preserve">сопровождают </w:t>
      </w:r>
      <w:r>
        <w:rPr>
          <w:sz w:val="28"/>
          <w:szCs w:val="28"/>
        </w:rPr>
        <w:t>участников</w:t>
      </w:r>
      <w:r w:rsidRPr="004D278B">
        <w:rPr>
          <w:sz w:val="28"/>
          <w:szCs w:val="28"/>
        </w:rPr>
        <w:t xml:space="preserve"> соревнований (встреча, сопровождение на площадке, проводы, помощь в получении дополнительных услуг).</w:t>
      </w:r>
    </w:p>
    <w:p w14:paraId="2896954D" w14:textId="1837F060" w:rsidR="004D278B" w:rsidRDefault="009871A3" w:rsidP="008C5F09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>5</w:t>
      </w:r>
      <w:r w:rsidR="009631D1" w:rsidRPr="00C118A1">
        <w:rPr>
          <w:rFonts w:eastAsia="Calibri"/>
          <w:sz w:val="28"/>
          <w:szCs w:val="28"/>
          <w:lang w:eastAsia="en-US"/>
        </w:rPr>
        <w:t>.</w:t>
      </w:r>
      <w:r w:rsidR="009D3262">
        <w:rPr>
          <w:rFonts w:eastAsia="Calibri"/>
          <w:sz w:val="28"/>
          <w:szCs w:val="28"/>
          <w:lang w:eastAsia="en-US"/>
        </w:rPr>
        <w:t>7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. </w:t>
      </w:r>
      <w:r w:rsidR="00B65A69" w:rsidRPr="00C118A1">
        <w:rPr>
          <w:rFonts w:eastAsia="Calibri"/>
          <w:sz w:val="28"/>
          <w:szCs w:val="28"/>
          <w:lang w:eastAsia="en-US"/>
        </w:rPr>
        <w:t xml:space="preserve">КГАОУ ДПО ХК ИРО </w:t>
      </w:r>
      <w:r w:rsidR="009D3AAC" w:rsidRPr="00C118A1">
        <w:rPr>
          <w:rFonts w:eastAsia="Calibri"/>
          <w:sz w:val="28"/>
          <w:szCs w:val="28"/>
          <w:lang w:eastAsia="en-US"/>
        </w:rPr>
        <w:t>обеспечивает</w:t>
      </w:r>
      <w:r w:rsidR="00C31C6E" w:rsidRPr="00C118A1">
        <w:rPr>
          <w:rFonts w:eastAsia="Calibri"/>
          <w:sz w:val="28"/>
          <w:szCs w:val="28"/>
          <w:lang w:eastAsia="en-US"/>
        </w:rPr>
        <w:t xml:space="preserve"> у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частников </w:t>
      </w:r>
      <w:r w:rsidR="009D3AAC" w:rsidRPr="00C118A1">
        <w:rPr>
          <w:rFonts w:eastAsia="Calibri"/>
          <w:sz w:val="28"/>
          <w:szCs w:val="28"/>
          <w:lang w:eastAsia="en-US"/>
        </w:rPr>
        <w:t xml:space="preserve">расходными материалами 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для выполнения </w:t>
      </w:r>
      <w:r w:rsidR="00871506" w:rsidRPr="00C118A1">
        <w:rPr>
          <w:rFonts w:eastAsia="Calibri"/>
          <w:sz w:val="28"/>
          <w:szCs w:val="28"/>
          <w:lang w:eastAsia="en-US"/>
        </w:rPr>
        <w:t>конкурсных</w:t>
      </w:r>
      <w:r w:rsidR="009631D1" w:rsidRPr="00C118A1">
        <w:rPr>
          <w:rFonts w:eastAsia="Calibri"/>
          <w:sz w:val="28"/>
          <w:szCs w:val="28"/>
          <w:lang w:eastAsia="en-US"/>
        </w:rPr>
        <w:t xml:space="preserve"> заданий.</w:t>
      </w:r>
    </w:p>
    <w:p w14:paraId="740FD0C5" w14:textId="1FED3083" w:rsidR="009631D1" w:rsidRPr="00637B67" w:rsidRDefault="009871A3" w:rsidP="00CC042D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6. Определение и </w:t>
      </w:r>
      <w:r w:rsidR="005B24F1">
        <w:rPr>
          <w:rFonts w:eastAsia="Calibri"/>
          <w:sz w:val="28"/>
          <w:szCs w:val="28"/>
          <w:lang w:eastAsia="en-US"/>
        </w:rPr>
        <w:t>поощрение победителей Фестиваля</w:t>
      </w:r>
    </w:p>
    <w:p w14:paraId="1DC90C8E" w14:textId="7793278E" w:rsidR="009871A3" w:rsidRPr="00C118A1" w:rsidRDefault="009871A3" w:rsidP="009871A3">
      <w:pPr>
        <w:pStyle w:val="a4"/>
        <w:ind w:firstLine="708"/>
        <w:jc w:val="both"/>
        <w:rPr>
          <w:sz w:val="28"/>
          <w:szCs w:val="28"/>
        </w:rPr>
      </w:pPr>
      <w:r w:rsidRPr="00637B67">
        <w:rPr>
          <w:sz w:val="28"/>
          <w:szCs w:val="28"/>
          <w:bdr w:val="none" w:sz="0" w:space="0" w:color="auto" w:frame="1"/>
        </w:rPr>
        <w:t>6.1. </w:t>
      </w:r>
      <w:r w:rsidRPr="00C118A1">
        <w:rPr>
          <w:sz w:val="28"/>
          <w:szCs w:val="28"/>
          <w:bdr w:val="none" w:sz="0" w:space="0" w:color="auto" w:frame="1"/>
        </w:rPr>
        <w:t>Жюри просматрива</w:t>
      </w:r>
      <w:r w:rsidR="00C31C6E" w:rsidRPr="00C118A1">
        <w:rPr>
          <w:sz w:val="28"/>
          <w:szCs w:val="28"/>
          <w:bdr w:val="none" w:sz="0" w:space="0" w:color="auto" w:frame="1"/>
        </w:rPr>
        <w:t>е</w:t>
      </w:r>
      <w:r w:rsidRPr="00C118A1">
        <w:rPr>
          <w:sz w:val="28"/>
          <w:szCs w:val="28"/>
          <w:bdr w:val="none" w:sz="0" w:space="0" w:color="auto" w:frame="1"/>
        </w:rPr>
        <w:t xml:space="preserve">т видеозаписи проведения мастер-классов, видеозаписи выполнения конкурсных испытаний. В случае необходимости организуется онлайн-встреча членов жюри с </w:t>
      </w:r>
      <w:r w:rsidR="00C31C6E" w:rsidRPr="00C118A1">
        <w:rPr>
          <w:sz w:val="28"/>
          <w:szCs w:val="28"/>
          <w:bdr w:val="none" w:sz="0" w:space="0" w:color="auto" w:frame="1"/>
        </w:rPr>
        <w:t>у</w:t>
      </w:r>
      <w:r w:rsidRPr="00C118A1">
        <w:rPr>
          <w:sz w:val="28"/>
          <w:szCs w:val="28"/>
          <w:bdr w:val="none" w:sz="0" w:space="0" w:color="auto" w:frame="1"/>
        </w:rPr>
        <w:t xml:space="preserve">частниками </w:t>
      </w:r>
      <w:r w:rsidR="00E65ED0" w:rsidRPr="00C118A1">
        <w:rPr>
          <w:sz w:val="28"/>
          <w:szCs w:val="28"/>
          <w:bdr w:val="none" w:sz="0" w:space="0" w:color="auto" w:frame="1"/>
        </w:rPr>
        <w:t xml:space="preserve">регионального </w:t>
      </w:r>
      <w:r w:rsidR="00C31C6E" w:rsidRPr="00C118A1">
        <w:rPr>
          <w:sz w:val="28"/>
          <w:szCs w:val="28"/>
          <w:bdr w:val="none" w:sz="0" w:space="0" w:color="auto" w:frame="1"/>
        </w:rPr>
        <w:t>этапа</w:t>
      </w:r>
      <w:r w:rsidRPr="00C118A1">
        <w:rPr>
          <w:sz w:val="28"/>
          <w:szCs w:val="28"/>
          <w:bdr w:val="none" w:sz="0" w:space="0" w:color="auto" w:frame="1"/>
        </w:rPr>
        <w:t>.</w:t>
      </w:r>
    </w:p>
    <w:p w14:paraId="44F36825" w14:textId="3D069E12" w:rsidR="009871A3" w:rsidRPr="00C118A1" w:rsidRDefault="009871A3" w:rsidP="009871A3">
      <w:pPr>
        <w:pStyle w:val="a4"/>
        <w:ind w:firstLine="708"/>
        <w:jc w:val="both"/>
        <w:rPr>
          <w:sz w:val="28"/>
          <w:szCs w:val="28"/>
        </w:rPr>
      </w:pPr>
      <w:r w:rsidRPr="00C118A1">
        <w:rPr>
          <w:sz w:val="28"/>
          <w:szCs w:val="28"/>
        </w:rPr>
        <w:t>6.2. По показателям выполнения конкурсных заданий в каждой компе</w:t>
      </w:r>
      <w:r w:rsidRPr="00C118A1">
        <w:rPr>
          <w:sz w:val="28"/>
          <w:szCs w:val="28"/>
        </w:rPr>
        <w:lastRenderedPageBreak/>
        <w:t xml:space="preserve">тенции определяются </w:t>
      </w:r>
      <w:r w:rsidR="009D3262">
        <w:rPr>
          <w:sz w:val="28"/>
          <w:szCs w:val="28"/>
        </w:rPr>
        <w:t>победитель (1 место) и два призовых места (</w:t>
      </w:r>
      <w:r w:rsidRPr="00C118A1">
        <w:rPr>
          <w:sz w:val="28"/>
          <w:szCs w:val="28"/>
        </w:rPr>
        <w:t>2, 3). Победителем в компетенции считается команда, набравшая наибольшее количество баллов.</w:t>
      </w:r>
    </w:p>
    <w:p w14:paraId="48EF34FF" w14:textId="77777777" w:rsidR="009871A3" w:rsidRPr="00C118A1" w:rsidRDefault="009871A3" w:rsidP="009871A3">
      <w:pPr>
        <w:pStyle w:val="a4"/>
        <w:ind w:firstLine="708"/>
        <w:jc w:val="both"/>
        <w:rPr>
          <w:sz w:val="28"/>
          <w:szCs w:val="28"/>
        </w:rPr>
      </w:pPr>
      <w:r w:rsidRPr="00C118A1">
        <w:rPr>
          <w:sz w:val="28"/>
          <w:szCs w:val="28"/>
        </w:rPr>
        <w:t xml:space="preserve">В случае если несколько команд набрали одинаковое количество баллов, места распределяются по итогам совещания конкурсного жюри. </w:t>
      </w:r>
    </w:p>
    <w:p w14:paraId="3D19DD25" w14:textId="0635C47E" w:rsidR="009871A3" w:rsidRPr="00C118A1" w:rsidRDefault="009871A3" w:rsidP="008C5F09">
      <w:pPr>
        <w:pStyle w:val="a4"/>
        <w:ind w:firstLine="708"/>
        <w:jc w:val="both"/>
        <w:rPr>
          <w:sz w:val="28"/>
          <w:szCs w:val="28"/>
        </w:rPr>
      </w:pPr>
      <w:r w:rsidRPr="00C118A1">
        <w:rPr>
          <w:sz w:val="28"/>
          <w:szCs w:val="28"/>
        </w:rPr>
        <w:t xml:space="preserve">6.3. Победители и призеры </w:t>
      </w:r>
      <w:r w:rsidR="005B24F1">
        <w:rPr>
          <w:sz w:val="28"/>
          <w:szCs w:val="28"/>
        </w:rPr>
        <w:t>Фестиваля</w:t>
      </w:r>
      <w:r w:rsidRPr="00C118A1">
        <w:rPr>
          <w:sz w:val="28"/>
          <w:szCs w:val="28"/>
        </w:rPr>
        <w:t xml:space="preserve"> награждаются медалями, команды-участники – дипломами участника. </w:t>
      </w:r>
      <w:r w:rsidR="00313248">
        <w:rPr>
          <w:sz w:val="28"/>
          <w:szCs w:val="28"/>
        </w:rPr>
        <w:t xml:space="preserve">Все участники </w:t>
      </w:r>
      <w:r w:rsidR="00E65ED0" w:rsidRPr="00C118A1">
        <w:rPr>
          <w:sz w:val="28"/>
          <w:szCs w:val="28"/>
        </w:rPr>
        <w:t xml:space="preserve">регионального </w:t>
      </w:r>
      <w:r w:rsidR="005B24F1">
        <w:rPr>
          <w:sz w:val="28"/>
          <w:szCs w:val="28"/>
        </w:rPr>
        <w:t xml:space="preserve">Фестиваля </w:t>
      </w:r>
      <w:r w:rsidR="00313248">
        <w:rPr>
          <w:sz w:val="28"/>
          <w:szCs w:val="28"/>
        </w:rPr>
        <w:t>награждаются ценными подарками</w:t>
      </w:r>
      <w:r w:rsidRPr="00C118A1">
        <w:rPr>
          <w:sz w:val="28"/>
          <w:szCs w:val="28"/>
        </w:rPr>
        <w:t>.</w:t>
      </w:r>
    </w:p>
    <w:p w14:paraId="2445A2E5" w14:textId="1FF031E1" w:rsidR="009871A3" w:rsidRPr="00C118A1" w:rsidRDefault="009871A3" w:rsidP="00CC042D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 xml:space="preserve">7. Программа регионального </w:t>
      </w:r>
      <w:r w:rsidR="005B6926" w:rsidRPr="00C118A1">
        <w:rPr>
          <w:rFonts w:eastAsia="Calibri"/>
          <w:sz w:val="28"/>
          <w:szCs w:val="28"/>
          <w:lang w:eastAsia="en-US"/>
        </w:rPr>
        <w:t>этапа</w:t>
      </w:r>
      <w:r w:rsidRPr="00C118A1">
        <w:rPr>
          <w:rFonts w:eastAsia="Calibri"/>
          <w:sz w:val="28"/>
          <w:szCs w:val="28"/>
          <w:lang w:eastAsia="en-US"/>
        </w:rPr>
        <w:t xml:space="preserve"> </w:t>
      </w:r>
    </w:p>
    <w:p w14:paraId="318FAA63" w14:textId="3D11AF66" w:rsidR="005B4122" w:rsidRPr="00C118A1" w:rsidRDefault="005B4122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Программа </w:t>
      </w:r>
      <w:r w:rsidRPr="00C118A1">
        <w:rPr>
          <w:rFonts w:eastAsia="Calibri"/>
          <w:sz w:val="28"/>
          <w:szCs w:val="28"/>
          <w:lang w:eastAsia="en-US"/>
        </w:rPr>
        <w:t xml:space="preserve">регионального </w:t>
      </w:r>
      <w:r w:rsidR="005B6926" w:rsidRPr="00C118A1">
        <w:rPr>
          <w:rFonts w:eastAsia="Calibri"/>
          <w:sz w:val="28"/>
          <w:szCs w:val="28"/>
          <w:lang w:eastAsia="en-US"/>
        </w:rPr>
        <w:t>этапа</w:t>
      </w:r>
      <w:r w:rsidRPr="00C118A1">
        <w:rPr>
          <w:rFonts w:eastAsia="Calibri"/>
          <w:sz w:val="28"/>
          <w:szCs w:val="28"/>
          <w:lang w:eastAsia="en-US"/>
        </w:rPr>
        <w:t xml:space="preserve"> формируется по следующим разделам:</w:t>
      </w:r>
    </w:p>
    <w:p w14:paraId="1E86E57D" w14:textId="6E01EBC9" w:rsidR="009871A3" w:rsidRPr="00C118A1" w:rsidRDefault="00E65ED0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>1)</w:t>
      </w:r>
      <w:r w:rsidR="005B4122" w:rsidRPr="00C118A1">
        <w:rPr>
          <w:rFonts w:eastAsia="Calibri"/>
          <w:sz w:val="28"/>
          <w:szCs w:val="28"/>
          <w:lang w:eastAsia="en-US"/>
        </w:rPr>
        <w:t xml:space="preserve"> </w:t>
      </w:r>
      <w:r w:rsidR="000E3BC2" w:rsidRPr="00C118A1">
        <w:rPr>
          <w:rFonts w:eastAsia="Calibri"/>
          <w:sz w:val="28"/>
          <w:szCs w:val="28"/>
          <w:lang w:eastAsia="en-US"/>
        </w:rPr>
        <w:t>о</w:t>
      </w:r>
      <w:r w:rsidR="009871A3" w:rsidRPr="00C118A1">
        <w:rPr>
          <w:rFonts w:eastAsia="Calibri"/>
          <w:sz w:val="28"/>
          <w:szCs w:val="28"/>
          <w:lang w:eastAsia="en-US"/>
        </w:rPr>
        <w:t xml:space="preserve">ткрытие </w:t>
      </w:r>
      <w:r w:rsidRPr="00C118A1">
        <w:rPr>
          <w:rFonts w:eastAsia="Calibri"/>
          <w:sz w:val="28"/>
          <w:szCs w:val="28"/>
          <w:lang w:eastAsia="en-US"/>
        </w:rPr>
        <w:t xml:space="preserve">регионального </w:t>
      </w:r>
      <w:r w:rsidR="005B6926" w:rsidRPr="00C118A1">
        <w:rPr>
          <w:rFonts w:eastAsia="Calibri"/>
          <w:sz w:val="28"/>
          <w:szCs w:val="28"/>
          <w:lang w:eastAsia="en-US"/>
        </w:rPr>
        <w:t>этапа</w:t>
      </w:r>
      <w:r w:rsidR="009871A3" w:rsidRPr="00C118A1">
        <w:rPr>
          <w:rFonts w:eastAsia="Calibri"/>
          <w:sz w:val="28"/>
          <w:szCs w:val="28"/>
          <w:lang w:eastAsia="en-US"/>
        </w:rPr>
        <w:t>. Выставочные экспозиции т</w:t>
      </w:r>
      <w:r w:rsidR="000E3BC2" w:rsidRPr="00C118A1">
        <w:rPr>
          <w:rFonts w:eastAsia="Calibri"/>
          <w:sz w:val="28"/>
          <w:szCs w:val="28"/>
          <w:lang w:eastAsia="en-US"/>
        </w:rPr>
        <w:t xml:space="preserve">ворчества </w:t>
      </w:r>
      <w:r w:rsidR="00D944E1">
        <w:rPr>
          <w:rFonts w:eastAsia="Calibri"/>
          <w:sz w:val="28"/>
          <w:szCs w:val="28"/>
          <w:lang w:eastAsia="en-US"/>
        </w:rPr>
        <w:t>у</w:t>
      </w:r>
      <w:r w:rsidR="000E3BC2" w:rsidRPr="00C118A1">
        <w:rPr>
          <w:rFonts w:eastAsia="Calibri"/>
          <w:sz w:val="28"/>
          <w:szCs w:val="28"/>
          <w:lang w:eastAsia="en-US"/>
        </w:rPr>
        <w:t>частников и их семей;</w:t>
      </w:r>
    </w:p>
    <w:p w14:paraId="381EAC06" w14:textId="7D09ADEF" w:rsidR="009871A3" w:rsidRPr="00C118A1" w:rsidRDefault="00E65ED0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 xml:space="preserve">2) </w:t>
      </w:r>
      <w:r w:rsidR="000E3BC2" w:rsidRPr="00C118A1">
        <w:rPr>
          <w:rFonts w:eastAsia="Calibri"/>
          <w:sz w:val="28"/>
          <w:szCs w:val="28"/>
          <w:lang w:eastAsia="en-US"/>
        </w:rPr>
        <w:t>м</w:t>
      </w:r>
      <w:r w:rsidR="009871A3" w:rsidRPr="00C118A1">
        <w:rPr>
          <w:rFonts w:eastAsia="Calibri"/>
          <w:sz w:val="28"/>
          <w:szCs w:val="28"/>
          <w:lang w:eastAsia="en-US"/>
        </w:rPr>
        <w:t>астер-клас</w:t>
      </w:r>
      <w:r w:rsidR="000E3BC2" w:rsidRPr="00C118A1">
        <w:rPr>
          <w:rFonts w:eastAsia="Calibri"/>
          <w:sz w:val="28"/>
          <w:szCs w:val="28"/>
          <w:lang w:eastAsia="en-US"/>
        </w:rPr>
        <w:t>сы специалистов по компетенциям;</w:t>
      </w:r>
    </w:p>
    <w:p w14:paraId="0BBA4430" w14:textId="4FA061E9" w:rsidR="009871A3" w:rsidRPr="00C118A1" w:rsidRDefault="00E65ED0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>3)</w:t>
      </w:r>
      <w:r w:rsidR="005B4122" w:rsidRPr="00C118A1">
        <w:rPr>
          <w:rFonts w:eastAsia="Calibri"/>
          <w:sz w:val="28"/>
          <w:szCs w:val="28"/>
          <w:lang w:eastAsia="en-US"/>
        </w:rPr>
        <w:t xml:space="preserve"> </w:t>
      </w:r>
      <w:r w:rsidR="005B6926" w:rsidRPr="00C118A1">
        <w:rPr>
          <w:rFonts w:eastAsia="Calibri"/>
          <w:sz w:val="28"/>
          <w:szCs w:val="28"/>
          <w:lang w:eastAsia="en-US"/>
        </w:rPr>
        <w:t>инструктаж у</w:t>
      </w:r>
      <w:r w:rsidR="000E3BC2" w:rsidRPr="00C118A1">
        <w:rPr>
          <w:rFonts w:eastAsia="Calibri"/>
          <w:sz w:val="28"/>
          <w:szCs w:val="28"/>
          <w:lang w:eastAsia="en-US"/>
        </w:rPr>
        <w:t>частников</w:t>
      </w:r>
      <w:r w:rsidR="00706B7A">
        <w:rPr>
          <w:rFonts w:eastAsia="Calibri"/>
          <w:sz w:val="28"/>
          <w:szCs w:val="28"/>
          <w:lang w:eastAsia="en-US"/>
        </w:rPr>
        <w:t xml:space="preserve"> главным экспертом Фести</w:t>
      </w:r>
      <w:r w:rsidR="007C7B5B">
        <w:rPr>
          <w:rFonts w:eastAsia="Calibri"/>
          <w:sz w:val="28"/>
          <w:szCs w:val="28"/>
          <w:lang w:eastAsia="en-US"/>
        </w:rPr>
        <w:t>валя</w:t>
      </w:r>
      <w:r w:rsidR="000E3BC2" w:rsidRPr="00C118A1">
        <w:rPr>
          <w:rFonts w:eastAsia="Calibri"/>
          <w:sz w:val="28"/>
          <w:szCs w:val="28"/>
          <w:lang w:eastAsia="en-US"/>
        </w:rPr>
        <w:t>;</w:t>
      </w:r>
    </w:p>
    <w:p w14:paraId="03D6AF65" w14:textId="2F0C182C" w:rsidR="009871A3" w:rsidRPr="00C118A1" w:rsidRDefault="00E65ED0" w:rsidP="009871A3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 xml:space="preserve">4) </w:t>
      </w:r>
      <w:r w:rsidR="000E3BC2" w:rsidRPr="00C118A1">
        <w:rPr>
          <w:rFonts w:eastAsia="Calibri"/>
          <w:sz w:val="28"/>
          <w:szCs w:val="28"/>
          <w:lang w:eastAsia="en-US"/>
        </w:rPr>
        <w:t>п</w:t>
      </w:r>
      <w:r w:rsidR="009871A3" w:rsidRPr="00C118A1">
        <w:rPr>
          <w:rFonts w:eastAsia="Calibri"/>
          <w:sz w:val="28"/>
          <w:szCs w:val="28"/>
          <w:lang w:eastAsia="en-US"/>
        </w:rPr>
        <w:t>олучение и</w:t>
      </w:r>
      <w:r w:rsidR="005B6926" w:rsidRPr="00C118A1">
        <w:rPr>
          <w:rFonts w:eastAsia="Calibri"/>
          <w:sz w:val="28"/>
          <w:szCs w:val="28"/>
          <w:lang w:eastAsia="en-US"/>
        </w:rPr>
        <w:t xml:space="preserve"> выполнение заданий у</w:t>
      </w:r>
      <w:r w:rsidR="000E3BC2" w:rsidRPr="00C118A1">
        <w:rPr>
          <w:rFonts w:eastAsia="Calibri"/>
          <w:sz w:val="28"/>
          <w:szCs w:val="28"/>
          <w:lang w:eastAsia="en-US"/>
        </w:rPr>
        <w:t>частниками;</w:t>
      </w:r>
    </w:p>
    <w:p w14:paraId="79441AA7" w14:textId="0152DE34" w:rsidR="005B4122" w:rsidRPr="00C118A1" w:rsidRDefault="00E65ED0" w:rsidP="00A16BF6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8A1">
        <w:rPr>
          <w:rFonts w:eastAsia="Calibri"/>
          <w:sz w:val="28"/>
          <w:szCs w:val="28"/>
          <w:lang w:eastAsia="en-US"/>
        </w:rPr>
        <w:t>5)</w:t>
      </w:r>
      <w:r w:rsidR="00CC042D" w:rsidRPr="00C118A1">
        <w:rPr>
          <w:rFonts w:eastAsia="Calibri"/>
          <w:sz w:val="28"/>
          <w:szCs w:val="28"/>
          <w:lang w:eastAsia="en-US"/>
        </w:rPr>
        <w:t xml:space="preserve"> </w:t>
      </w:r>
      <w:r w:rsidR="000E3BC2" w:rsidRPr="00C118A1">
        <w:rPr>
          <w:rFonts w:eastAsia="Calibri"/>
          <w:sz w:val="28"/>
          <w:szCs w:val="28"/>
          <w:lang w:eastAsia="en-US"/>
        </w:rPr>
        <w:t>н</w:t>
      </w:r>
      <w:r w:rsidR="00CC042D" w:rsidRPr="00C118A1">
        <w:rPr>
          <w:rFonts w:eastAsia="Calibri"/>
          <w:sz w:val="28"/>
          <w:szCs w:val="28"/>
          <w:lang w:eastAsia="en-US"/>
        </w:rPr>
        <w:t xml:space="preserve">аграждение </w:t>
      </w:r>
      <w:r w:rsidR="005B6926" w:rsidRPr="00C118A1">
        <w:rPr>
          <w:rFonts w:eastAsia="Calibri"/>
          <w:sz w:val="28"/>
          <w:szCs w:val="28"/>
          <w:lang w:eastAsia="en-US"/>
        </w:rPr>
        <w:t>у</w:t>
      </w:r>
      <w:r w:rsidR="005B24F1">
        <w:rPr>
          <w:rFonts w:eastAsia="Calibri"/>
          <w:sz w:val="28"/>
          <w:szCs w:val="28"/>
          <w:lang w:eastAsia="en-US"/>
        </w:rPr>
        <w:t>частников Фестиваля</w:t>
      </w:r>
      <w:r w:rsidR="00CC042D" w:rsidRPr="00C118A1">
        <w:rPr>
          <w:rFonts w:eastAsia="Calibri"/>
          <w:sz w:val="28"/>
          <w:szCs w:val="28"/>
          <w:lang w:eastAsia="en-US"/>
        </w:rPr>
        <w:t>.</w:t>
      </w:r>
    </w:p>
    <w:p w14:paraId="02F09190" w14:textId="77777777" w:rsidR="008231EF" w:rsidRDefault="00EA59BE" w:rsidP="00C118A1">
      <w:pPr>
        <w:widowControl/>
        <w:spacing w:before="120" w:after="120" w:line="240" w:lineRule="exact"/>
        <w:jc w:val="center"/>
        <w:rPr>
          <w:rFonts w:eastAsia="Calibri"/>
          <w:bCs/>
          <w:sz w:val="28"/>
          <w:szCs w:val="28"/>
          <w:lang w:eastAsia="en-US"/>
        </w:rPr>
        <w:sectPr w:rsidR="008231EF" w:rsidSect="00FD1D07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eastAsia="Calibri"/>
          <w:bCs/>
          <w:sz w:val="28"/>
          <w:szCs w:val="28"/>
          <w:lang w:eastAsia="en-US"/>
        </w:rPr>
        <w:t>_____________</w:t>
      </w:r>
      <w:bookmarkStart w:id="0" w:name="_GoBack"/>
      <w:bookmarkEnd w:id="0"/>
    </w:p>
    <w:p w14:paraId="62A70902" w14:textId="77777777" w:rsidR="008231EF" w:rsidRPr="00637B67" w:rsidRDefault="008231EF" w:rsidP="008231EF">
      <w:pPr>
        <w:widowControl/>
        <w:spacing w:before="120" w:after="120" w:line="240" w:lineRule="exact"/>
        <w:ind w:left="5387"/>
        <w:jc w:val="center"/>
        <w:rPr>
          <w:rFonts w:eastAsia="Calibri"/>
          <w:bCs/>
          <w:sz w:val="28"/>
          <w:szCs w:val="28"/>
          <w:lang w:eastAsia="en-US"/>
        </w:rPr>
      </w:pPr>
      <w:r w:rsidRPr="00637B67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bCs/>
          <w:sz w:val="28"/>
          <w:szCs w:val="28"/>
          <w:lang w:eastAsia="en-US"/>
        </w:rPr>
        <w:t xml:space="preserve"> №</w:t>
      </w:r>
      <w:r w:rsidRPr="00637B67">
        <w:rPr>
          <w:rFonts w:eastAsia="Calibri"/>
          <w:bCs/>
          <w:sz w:val="28"/>
          <w:szCs w:val="28"/>
          <w:lang w:eastAsia="en-US"/>
        </w:rPr>
        <w:t xml:space="preserve"> 1</w:t>
      </w:r>
    </w:p>
    <w:p w14:paraId="5C3D4243" w14:textId="77777777" w:rsidR="006C300B" w:rsidRDefault="008231EF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 w:rsidRPr="004A24A7">
        <w:rPr>
          <w:rFonts w:eastAsia="Calibri"/>
          <w:bCs/>
          <w:sz w:val="28"/>
          <w:szCs w:val="28"/>
          <w:lang w:eastAsia="en-US"/>
        </w:rPr>
        <w:t xml:space="preserve">к Положению </w:t>
      </w:r>
      <w:r w:rsidRPr="004A24A7">
        <w:rPr>
          <w:rFonts w:eastAsia="Calibri"/>
          <w:bCs/>
          <w:sz w:val="28"/>
          <w:szCs w:val="28"/>
        </w:rPr>
        <w:t xml:space="preserve">по подготовке </w:t>
      </w:r>
      <w:r>
        <w:rPr>
          <w:rFonts w:eastAsia="Calibri"/>
          <w:bCs/>
          <w:sz w:val="28"/>
          <w:szCs w:val="28"/>
        </w:rPr>
        <w:br/>
      </w:r>
      <w:r w:rsidR="00686A38">
        <w:rPr>
          <w:rFonts w:eastAsia="Calibri"/>
          <w:bCs/>
          <w:sz w:val="28"/>
          <w:szCs w:val="28"/>
        </w:rPr>
        <w:t xml:space="preserve">и проведению </w:t>
      </w:r>
      <w:r w:rsidRPr="004A24A7">
        <w:rPr>
          <w:rFonts w:eastAsia="Calibri"/>
          <w:bCs/>
          <w:sz w:val="28"/>
          <w:szCs w:val="28"/>
        </w:rPr>
        <w:t xml:space="preserve"> регионального </w:t>
      </w:r>
      <w:r w:rsidR="006C300B">
        <w:rPr>
          <w:rFonts w:eastAsia="Calibri"/>
          <w:sz w:val="28"/>
          <w:lang w:eastAsia="en-US"/>
        </w:rPr>
        <w:t xml:space="preserve">Фестиваля </w:t>
      </w:r>
    </w:p>
    <w:p w14:paraId="32AD66FF" w14:textId="77777777" w:rsidR="006C300B" w:rsidRDefault="006C300B" w:rsidP="00DD4315">
      <w:pPr>
        <w:pStyle w:val="a4"/>
        <w:spacing w:line="240" w:lineRule="exact"/>
        <w:jc w:val="right"/>
        <w:rPr>
          <w:sz w:val="28"/>
        </w:rPr>
      </w:pPr>
      <w:r w:rsidRPr="00637B67">
        <w:rPr>
          <w:rFonts w:eastAsia="Calibri"/>
          <w:sz w:val="28"/>
          <w:lang w:eastAsia="en-US"/>
        </w:rPr>
        <w:t xml:space="preserve">ранней профориентации </w:t>
      </w:r>
      <w:r>
        <w:rPr>
          <w:sz w:val="28"/>
        </w:rPr>
        <w:t xml:space="preserve">детей </w:t>
      </w:r>
    </w:p>
    <w:p w14:paraId="77D934E7" w14:textId="771318DA" w:rsidR="006C300B" w:rsidRPr="00637B67" w:rsidRDefault="006C300B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>
        <w:rPr>
          <w:sz w:val="28"/>
        </w:rPr>
        <w:t xml:space="preserve">дошкольного возраста «Абилимпикс ДО»  </w:t>
      </w:r>
    </w:p>
    <w:p w14:paraId="62CF6C04" w14:textId="77777777" w:rsidR="006C300B" w:rsidRPr="00637B67" w:rsidRDefault="006C300B" w:rsidP="006C300B">
      <w:pPr>
        <w:widowControl/>
        <w:jc w:val="right"/>
        <w:rPr>
          <w:rFonts w:eastAsia="Calibri"/>
          <w:sz w:val="28"/>
          <w:szCs w:val="28"/>
          <w:lang w:eastAsia="en-US"/>
        </w:rPr>
      </w:pPr>
    </w:p>
    <w:p w14:paraId="1A11AFC0" w14:textId="3AA8C6A3" w:rsidR="00E94312" w:rsidRPr="00637B67" w:rsidRDefault="00E94312" w:rsidP="006C300B">
      <w:pPr>
        <w:widowControl/>
        <w:shd w:val="clear" w:color="auto" w:fill="FFFFFF"/>
        <w:autoSpaceDE/>
        <w:autoSpaceDN/>
        <w:adjustRightInd/>
        <w:spacing w:line="240" w:lineRule="exact"/>
        <w:ind w:left="5103"/>
        <w:jc w:val="right"/>
        <w:rPr>
          <w:rFonts w:eastAsia="Calibri"/>
          <w:bCs/>
          <w:sz w:val="28"/>
          <w:szCs w:val="28"/>
        </w:rPr>
      </w:pPr>
    </w:p>
    <w:p w14:paraId="69C743C7" w14:textId="77777777" w:rsidR="008231EF" w:rsidRPr="00637B67" w:rsidRDefault="008231EF" w:rsidP="006C300B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</w:p>
    <w:p w14:paraId="1C8017F7" w14:textId="77777777" w:rsidR="008231EF" w:rsidRPr="00637B67" w:rsidRDefault="008231EF" w:rsidP="008231EF">
      <w:pPr>
        <w:widowControl/>
        <w:rPr>
          <w:rFonts w:eastAsia="Calibri"/>
          <w:bCs/>
          <w:sz w:val="28"/>
          <w:szCs w:val="28"/>
          <w:lang w:eastAsia="en-US"/>
        </w:rPr>
      </w:pPr>
    </w:p>
    <w:p w14:paraId="79241D11" w14:textId="77777777" w:rsidR="008231EF" w:rsidRPr="00637B67" w:rsidRDefault="008231EF" w:rsidP="008231EF">
      <w:pPr>
        <w:pStyle w:val="a4"/>
        <w:spacing w:after="120" w:line="240" w:lineRule="exact"/>
        <w:jc w:val="center"/>
        <w:rPr>
          <w:rFonts w:eastAsia="Calibri"/>
          <w:sz w:val="28"/>
          <w:lang w:eastAsia="en-US"/>
        </w:rPr>
      </w:pPr>
      <w:r w:rsidRPr="00637B67">
        <w:rPr>
          <w:rFonts w:eastAsia="Calibri"/>
          <w:sz w:val="28"/>
          <w:lang w:eastAsia="en-US"/>
        </w:rPr>
        <w:t>ЗАЯВКА</w:t>
      </w:r>
    </w:p>
    <w:p w14:paraId="797C1A2C" w14:textId="1ED8837B" w:rsidR="008231EF" w:rsidRPr="00637B67" w:rsidRDefault="008231EF" w:rsidP="008231EF">
      <w:pPr>
        <w:pStyle w:val="a4"/>
        <w:spacing w:before="120" w:line="240" w:lineRule="exact"/>
        <w:jc w:val="center"/>
        <w:rPr>
          <w:rFonts w:eastAsia="Calibri"/>
          <w:sz w:val="28"/>
          <w:lang w:eastAsia="en-US"/>
        </w:rPr>
      </w:pPr>
      <w:r w:rsidRPr="00637B67">
        <w:rPr>
          <w:rFonts w:eastAsia="Calibri"/>
          <w:sz w:val="28"/>
          <w:lang w:eastAsia="en-US"/>
        </w:rPr>
        <w:t xml:space="preserve">для участия в региональном </w:t>
      </w:r>
      <w:r>
        <w:rPr>
          <w:rFonts w:eastAsia="Calibri"/>
          <w:sz w:val="28"/>
          <w:lang w:eastAsia="en-US"/>
        </w:rPr>
        <w:t xml:space="preserve">этапе </w:t>
      </w:r>
      <w:r w:rsidR="006C300B">
        <w:rPr>
          <w:rFonts w:eastAsia="Calibri"/>
          <w:sz w:val="28"/>
          <w:lang w:eastAsia="en-US"/>
        </w:rPr>
        <w:t xml:space="preserve">Фестиваля </w:t>
      </w:r>
      <w:r w:rsidRPr="00637B67">
        <w:rPr>
          <w:rFonts w:eastAsia="Calibri"/>
          <w:sz w:val="28"/>
          <w:lang w:eastAsia="en-US"/>
        </w:rPr>
        <w:t xml:space="preserve">ранней профориентации </w:t>
      </w:r>
      <w:r w:rsidR="006C300B">
        <w:rPr>
          <w:sz w:val="28"/>
        </w:rPr>
        <w:t>детей дошкольного возраста «Абилимпикс ДО»</w:t>
      </w:r>
      <w:r w:rsidR="001D54F2">
        <w:rPr>
          <w:sz w:val="28"/>
        </w:rPr>
        <w:t xml:space="preserve">  </w:t>
      </w:r>
    </w:p>
    <w:p w14:paraId="2904F3B6" w14:textId="77777777" w:rsidR="008231EF" w:rsidRPr="00637B67" w:rsidRDefault="008231EF" w:rsidP="008231EF">
      <w:pPr>
        <w:widowControl/>
        <w:rPr>
          <w:rFonts w:eastAsia="Calibri"/>
          <w:sz w:val="28"/>
          <w:szCs w:val="28"/>
          <w:lang w:eastAsia="en-US"/>
        </w:rPr>
      </w:pPr>
    </w:p>
    <w:p w14:paraId="3E064BFC" w14:textId="77777777" w:rsidR="008231EF" w:rsidRPr="00637B67" w:rsidRDefault="008231EF" w:rsidP="008231EF">
      <w:pPr>
        <w:widowControl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984"/>
        <w:gridCol w:w="2126"/>
        <w:gridCol w:w="1814"/>
        <w:gridCol w:w="1843"/>
      </w:tblGrid>
      <w:tr w:rsidR="008231EF" w:rsidRPr="00637B67" w14:paraId="088F8729" w14:textId="77777777" w:rsidTr="00B44FDF">
        <w:tc>
          <w:tcPr>
            <w:tcW w:w="2156" w:type="dxa"/>
          </w:tcPr>
          <w:p w14:paraId="129DC53C" w14:textId="77777777" w:rsidR="008231EF" w:rsidRPr="00637B67" w:rsidRDefault="008231EF" w:rsidP="00B44FDF">
            <w:pPr>
              <w:widowControl/>
              <w:shd w:val="clear" w:color="auto" w:fill="FFFFFF"/>
              <w:autoSpaceDE/>
              <w:autoSpaceDN/>
              <w:adjustRightInd/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дошкольной образовательной организации</w:t>
            </w:r>
          </w:p>
          <w:p w14:paraId="49A45B99" w14:textId="77777777" w:rsidR="008231EF" w:rsidRPr="00637B67" w:rsidRDefault="008231EF" w:rsidP="00B44FDF">
            <w:pPr>
              <w:widowControl/>
              <w:shd w:val="clear" w:color="auto" w:fill="FFFFFF"/>
              <w:autoSpaceDE/>
              <w:autoSpaceDN/>
              <w:adjustRightInd/>
              <w:spacing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>(по уставу)</w:t>
            </w:r>
          </w:p>
        </w:tc>
        <w:tc>
          <w:tcPr>
            <w:tcW w:w="1984" w:type="dxa"/>
            <w:shd w:val="clear" w:color="auto" w:fill="auto"/>
          </w:tcPr>
          <w:p w14:paraId="415ADD64" w14:textId="77777777" w:rsidR="008231EF" w:rsidRPr="00637B67" w:rsidRDefault="008231EF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 xml:space="preserve">ФИО </w:t>
            </w:r>
            <w:r w:rsidRPr="00637B6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главного </w:t>
            </w:r>
            <w:r w:rsidRPr="00637B67">
              <w:rPr>
                <w:sz w:val="28"/>
                <w:szCs w:val="28"/>
              </w:rPr>
              <w:t>эксперта, контактные данные</w:t>
            </w:r>
          </w:p>
        </w:tc>
        <w:tc>
          <w:tcPr>
            <w:tcW w:w="2126" w:type="dxa"/>
            <w:shd w:val="clear" w:color="auto" w:fill="auto"/>
          </w:tcPr>
          <w:p w14:paraId="55EC12E1" w14:textId="77777777" w:rsidR="008231EF" w:rsidRPr="00637B67" w:rsidRDefault="008231EF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>ФИО участников/ возраст</w:t>
            </w:r>
          </w:p>
        </w:tc>
        <w:tc>
          <w:tcPr>
            <w:tcW w:w="1814" w:type="dxa"/>
          </w:tcPr>
          <w:p w14:paraId="5C9D1B80" w14:textId="77777777" w:rsidR="008231EF" w:rsidRDefault="008231EF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 xml:space="preserve">Вид </w:t>
            </w:r>
          </w:p>
          <w:p w14:paraId="1234EE92" w14:textId="77777777" w:rsidR="008231EF" w:rsidRDefault="008231EF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>Нозологии</w:t>
            </w:r>
          </w:p>
          <w:p w14:paraId="13B10E30" w14:textId="69D77083" w:rsidR="008231EF" w:rsidRPr="00637B67" w:rsidRDefault="008231EF" w:rsidP="008231E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(инвалидность)</w:t>
            </w:r>
          </w:p>
        </w:tc>
        <w:tc>
          <w:tcPr>
            <w:tcW w:w="1843" w:type="dxa"/>
            <w:shd w:val="clear" w:color="auto" w:fill="auto"/>
          </w:tcPr>
          <w:p w14:paraId="0A7A154B" w14:textId="77777777" w:rsidR="008231EF" w:rsidRPr="00637B67" w:rsidRDefault="008231EF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</w:t>
            </w:r>
          </w:p>
        </w:tc>
      </w:tr>
      <w:tr w:rsidR="008231EF" w:rsidRPr="00637B67" w14:paraId="7EEDBD88" w14:textId="77777777" w:rsidTr="00B44FDF">
        <w:trPr>
          <w:trHeight w:val="545"/>
        </w:trPr>
        <w:tc>
          <w:tcPr>
            <w:tcW w:w="2156" w:type="dxa"/>
            <w:vMerge w:val="restart"/>
          </w:tcPr>
          <w:p w14:paraId="0540EA1E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662398C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466FA0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63516B5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B4DF77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8231EF" w:rsidRPr="00637B67" w14:paraId="4252392F" w14:textId="77777777" w:rsidTr="00B44FDF">
        <w:trPr>
          <w:trHeight w:val="545"/>
        </w:trPr>
        <w:tc>
          <w:tcPr>
            <w:tcW w:w="2156" w:type="dxa"/>
            <w:vMerge/>
          </w:tcPr>
          <w:p w14:paraId="018CFA6E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6FF05B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6494D9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2AF1A3E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8E90B4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8231EF" w:rsidRPr="00637B67" w14:paraId="12DF5657" w14:textId="77777777" w:rsidTr="00B44FDF">
        <w:trPr>
          <w:trHeight w:val="545"/>
        </w:trPr>
        <w:tc>
          <w:tcPr>
            <w:tcW w:w="2156" w:type="dxa"/>
            <w:vMerge/>
          </w:tcPr>
          <w:p w14:paraId="67689A36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F0F72A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46CF29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4864DFB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6A7A36" w14:textId="77777777" w:rsidR="008231EF" w:rsidRPr="00637B67" w:rsidRDefault="008231EF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D001097" w14:textId="77777777" w:rsidR="008231EF" w:rsidRPr="00637B67" w:rsidRDefault="008231EF" w:rsidP="008231EF">
      <w:pPr>
        <w:widowControl/>
        <w:spacing w:after="160"/>
        <w:rPr>
          <w:rFonts w:eastAsia="Calibri"/>
          <w:sz w:val="28"/>
          <w:szCs w:val="28"/>
          <w:lang w:eastAsia="en-US"/>
        </w:rPr>
      </w:pPr>
    </w:p>
    <w:p w14:paraId="26892130" w14:textId="77777777" w:rsidR="008231EF" w:rsidRPr="00637B67" w:rsidRDefault="008231EF" w:rsidP="008231EF">
      <w:pPr>
        <w:widowControl/>
        <w:spacing w:after="160"/>
        <w:rPr>
          <w:rFonts w:eastAsia="Calibri"/>
          <w:sz w:val="28"/>
          <w:szCs w:val="28"/>
          <w:lang w:eastAsia="en-US"/>
        </w:rPr>
      </w:pPr>
    </w:p>
    <w:p w14:paraId="6D70D39C" w14:textId="77777777" w:rsidR="008231EF" w:rsidRDefault="008231EF" w:rsidP="00C118A1">
      <w:pPr>
        <w:widowControl/>
        <w:spacing w:before="120" w:after="120" w:line="240" w:lineRule="exact"/>
        <w:jc w:val="center"/>
        <w:rPr>
          <w:rFonts w:eastAsia="Calibri"/>
          <w:bCs/>
          <w:sz w:val="28"/>
          <w:szCs w:val="28"/>
          <w:lang w:eastAsia="en-US"/>
        </w:rPr>
        <w:sectPr w:rsidR="008231EF" w:rsidSect="005B6926"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7192A3D" w14:textId="77777777" w:rsidR="00AF40FC" w:rsidRPr="00637B67" w:rsidRDefault="00AF40FC" w:rsidP="00AF40FC">
      <w:pPr>
        <w:widowControl/>
        <w:spacing w:before="120" w:after="120" w:line="240" w:lineRule="exact"/>
        <w:ind w:left="5387"/>
        <w:jc w:val="center"/>
        <w:rPr>
          <w:rFonts w:eastAsia="Calibri"/>
          <w:bCs/>
          <w:sz w:val="28"/>
          <w:szCs w:val="28"/>
          <w:lang w:eastAsia="en-US"/>
        </w:rPr>
      </w:pPr>
      <w:r w:rsidRPr="00637B67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bCs/>
          <w:sz w:val="28"/>
          <w:szCs w:val="28"/>
          <w:lang w:eastAsia="en-US"/>
        </w:rPr>
        <w:t xml:space="preserve"> № 2</w:t>
      </w:r>
    </w:p>
    <w:p w14:paraId="2DA54D69" w14:textId="77777777" w:rsidR="006C300B" w:rsidRDefault="00AF40FC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 w:rsidRPr="004A24A7">
        <w:rPr>
          <w:rFonts w:eastAsia="Calibri"/>
          <w:bCs/>
          <w:sz w:val="28"/>
          <w:szCs w:val="28"/>
          <w:lang w:eastAsia="en-US"/>
        </w:rPr>
        <w:t xml:space="preserve">к Положению </w:t>
      </w:r>
      <w:r w:rsidRPr="004A24A7">
        <w:rPr>
          <w:rFonts w:eastAsia="Calibri"/>
          <w:bCs/>
          <w:sz w:val="28"/>
          <w:szCs w:val="28"/>
        </w:rPr>
        <w:t xml:space="preserve">по подготовке </w:t>
      </w:r>
      <w:r>
        <w:rPr>
          <w:rFonts w:eastAsia="Calibri"/>
          <w:bCs/>
          <w:sz w:val="28"/>
          <w:szCs w:val="28"/>
        </w:rPr>
        <w:br/>
      </w:r>
      <w:r w:rsidRPr="004A24A7">
        <w:rPr>
          <w:rFonts w:eastAsia="Calibri"/>
          <w:bCs/>
          <w:sz w:val="28"/>
          <w:szCs w:val="28"/>
        </w:rPr>
        <w:t xml:space="preserve">и проведению  регионального </w:t>
      </w:r>
      <w:r w:rsidR="006C300B">
        <w:rPr>
          <w:rFonts w:eastAsia="Calibri"/>
          <w:sz w:val="28"/>
          <w:lang w:eastAsia="en-US"/>
        </w:rPr>
        <w:t xml:space="preserve">Фестиваля </w:t>
      </w:r>
    </w:p>
    <w:p w14:paraId="36FB454A" w14:textId="77777777" w:rsidR="006C300B" w:rsidRDefault="006C300B" w:rsidP="00DD4315">
      <w:pPr>
        <w:pStyle w:val="a4"/>
        <w:spacing w:line="240" w:lineRule="exact"/>
        <w:jc w:val="right"/>
        <w:rPr>
          <w:sz w:val="28"/>
        </w:rPr>
      </w:pPr>
      <w:r w:rsidRPr="00637B67">
        <w:rPr>
          <w:rFonts w:eastAsia="Calibri"/>
          <w:sz w:val="28"/>
          <w:lang w:eastAsia="en-US"/>
        </w:rPr>
        <w:t xml:space="preserve">ранней профориентации </w:t>
      </w:r>
      <w:r>
        <w:rPr>
          <w:sz w:val="28"/>
        </w:rPr>
        <w:t xml:space="preserve">детей </w:t>
      </w:r>
    </w:p>
    <w:p w14:paraId="609FEE80" w14:textId="38E7FDAA" w:rsidR="006C300B" w:rsidRPr="00637B67" w:rsidRDefault="006C300B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>
        <w:rPr>
          <w:sz w:val="28"/>
        </w:rPr>
        <w:t xml:space="preserve">дошкольного возраста «Абилимпикс ДО»  </w:t>
      </w:r>
    </w:p>
    <w:p w14:paraId="728D9138" w14:textId="77777777" w:rsidR="006C300B" w:rsidRPr="00637B67" w:rsidRDefault="006C300B" w:rsidP="006C300B">
      <w:pPr>
        <w:widowControl/>
        <w:jc w:val="right"/>
        <w:rPr>
          <w:rFonts w:eastAsia="Calibri"/>
          <w:sz w:val="28"/>
          <w:szCs w:val="28"/>
          <w:lang w:eastAsia="en-US"/>
        </w:rPr>
      </w:pPr>
    </w:p>
    <w:p w14:paraId="4D40CE32" w14:textId="751C7ACD" w:rsidR="00AF40FC" w:rsidRPr="00637B67" w:rsidRDefault="00AF40FC" w:rsidP="006C300B">
      <w:pPr>
        <w:widowControl/>
        <w:shd w:val="clear" w:color="auto" w:fill="FFFFFF"/>
        <w:autoSpaceDE/>
        <w:autoSpaceDN/>
        <w:adjustRightInd/>
        <w:spacing w:line="240" w:lineRule="exact"/>
        <w:ind w:left="5103"/>
        <w:jc w:val="right"/>
        <w:rPr>
          <w:rFonts w:eastAsia="Calibri"/>
          <w:bCs/>
          <w:sz w:val="28"/>
          <w:szCs w:val="28"/>
          <w:lang w:eastAsia="en-US"/>
        </w:rPr>
      </w:pPr>
    </w:p>
    <w:p w14:paraId="1C70001D" w14:textId="2A00B81E" w:rsidR="00AF40FC" w:rsidRPr="00637B67" w:rsidRDefault="00AF40FC" w:rsidP="006C300B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</w:p>
    <w:p w14:paraId="0FC10D37" w14:textId="77777777" w:rsidR="00AF40FC" w:rsidRPr="00637B67" w:rsidRDefault="00AF40FC" w:rsidP="006C300B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</w:p>
    <w:p w14:paraId="7C249EB0" w14:textId="77777777" w:rsidR="00AF40FC" w:rsidRPr="00637B67" w:rsidRDefault="00AF40FC" w:rsidP="00AF40FC">
      <w:pPr>
        <w:pStyle w:val="a4"/>
        <w:spacing w:after="120" w:line="240" w:lineRule="exact"/>
        <w:jc w:val="center"/>
        <w:rPr>
          <w:rFonts w:eastAsia="Calibri"/>
          <w:sz w:val="28"/>
          <w:lang w:eastAsia="en-US"/>
        </w:rPr>
      </w:pPr>
      <w:r w:rsidRPr="00637B67">
        <w:rPr>
          <w:rFonts w:eastAsia="Calibri"/>
          <w:sz w:val="28"/>
          <w:lang w:eastAsia="en-US"/>
        </w:rPr>
        <w:t>ЗАЯВКА</w:t>
      </w:r>
    </w:p>
    <w:p w14:paraId="0C29C24D" w14:textId="77777777" w:rsidR="006C300B" w:rsidRPr="00637B67" w:rsidRDefault="00AF40FC" w:rsidP="006C300B">
      <w:pPr>
        <w:pStyle w:val="a4"/>
        <w:spacing w:before="120" w:line="240" w:lineRule="exact"/>
        <w:jc w:val="center"/>
        <w:rPr>
          <w:rFonts w:eastAsia="Calibri"/>
          <w:sz w:val="28"/>
          <w:lang w:eastAsia="en-US"/>
        </w:rPr>
      </w:pPr>
      <w:r w:rsidRPr="00637B67">
        <w:rPr>
          <w:rFonts w:eastAsia="Calibri"/>
          <w:sz w:val="28"/>
          <w:lang w:eastAsia="en-US"/>
        </w:rPr>
        <w:t xml:space="preserve">для участия в </w:t>
      </w:r>
      <w:r>
        <w:rPr>
          <w:rFonts w:eastAsia="Calibri"/>
          <w:sz w:val="28"/>
          <w:lang w:eastAsia="en-US"/>
        </w:rPr>
        <w:t>отборочном этапе регионального</w:t>
      </w:r>
      <w:r w:rsidRPr="00637B67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этапа </w:t>
      </w:r>
      <w:r w:rsidR="006C300B">
        <w:rPr>
          <w:rFonts w:eastAsia="Calibri"/>
          <w:sz w:val="28"/>
          <w:lang w:eastAsia="en-US"/>
        </w:rPr>
        <w:t xml:space="preserve">Фестиваля </w:t>
      </w:r>
      <w:r w:rsidR="006C300B" w:rsidRPr="00637B67">
        <w:rPr>
          <w:rFonts w:eastAsia="Calibri"/>
          <w:sz w:val="28"/>
          <w:lang w:eastAsia="en-US"/>
        </w:rPr>
        <w:t xml:space="preserve">ранней профориентации </w:t>
      </w:r>
      <w:r w:rsidR="006C300B">
        <w:rPr>
          <w:sz w:val="28"/>
        </w:rPr>
        <w:t xml:space="preserve">детей дошкольного возраста «Абилимпикс ДО»  </w:t>
      </w:r>
    </w:p>
    <w:p w14:paraId="390FB9B2" w14:textId="77777777" w:rsidR="006C300B" w:rsidRPr="00637B67" w:rsidRDefault="006C300B" w:rsidP="006C300B">
      <w:pPr>
        <w:widowControl/>
        <w:rPr>
          <w:rFonts w:eastAsia="Calibri"/>
          <w:sz w:val="28"/>
          <w:szCs w:val="28"/>
          <w:lang w:eastAsia="en-US"/>
        </w:rPr>
      </w:pPr>
    </w:p>
    <w:p w14:paraId="5CB4A7EC" w14:textId="0AF24ABC" w:rsidR="00AF40FC" w:rsidRPr="00637B67" w:rsidRDefault="00AF40FC" w:rsidP="006C300B">
      <w:pPr>
        <w:pStyle w:val="a4"/>
        <w:spacing w:before="120"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984"/>
        <w:gridCol w:w="2126"/>
        <w:gridCol w:w="1814"/>
        <w:gridCol w:w="1843"/>
      </w:tblGrid>
      <w:tr w:rsidR="00AF40FC" w:rsidRPr="00637B67" w14:paraId="3E1D9158" w14:textId="77777777" w:rsidTr="00B44FDF">
        <w:tc>
          <w:tcPr>
            <w:tcW w:w="2156" w:type="dxa"/>
          </w:tcPr>
          <w:p w14:paraId="199AE02E" w14:textId="77777777" w:rsidR="00AF40FC" w:rsidRPr="00637B67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дошкольной образовательной организации</w:t>
            </w:r>
          </w:p>
          <w:p w14:paraId="6596F736" w14:textId="77777777" w:rsidR="00AF40FC" w:rsidRPr="00637B67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>(по уставу)</w:t>
            </w:r>
          </w:p>
        </w:tc>
        <w:tc>
          <w:tcPr>
            <w:tcW w:w="1984" w:type="dxa"/>
            <w:shd w:val="clear" w:color="auto" w:fill="auto"/>
          </w:tcPr>
          <w:p w14:paraId="6B96BCCA" w14:textId="77777777" w:rsidR="00AF40FC" w:rsidRPr="00637B67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 xml:space="preserve">ФИО </w:t>
            </w:r>
            <w:r w:rsidRPr="00637B6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главного </w:t>
            </w:r>
            <w:r w:rsidRPr="00637B67">
              <w:rPr>
                <w:sz w:val="28"/>
                <w:szCs w:val="28"/>
              </w:rPr>
              <w:t>эксперта, контактные данные</w:t>
            </w:r>
          </w:p>
        </w:tc>
        <w:tc>
          <w:tcPr>
            <w:tcW w:w="2126" w:type="dxa"/>
            <w:shd w:val="clear" w:color="auto" w:fill="auto"/>
          </w:tcPr>
          <w:p w14:paraId="10D579FC" w14:textId="77777777" w:rsidR="00AF40FC" w:rsidRPr="00637B67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>ФИО участников/ возраст</w:t>
            </w:r>
          </w:p>
        </w:tc>
        <w:tc>
          <w:tcPr>
            <w:tcW w:w="1814" w:type="dxa"/>
          </w:tcPr>
          <w:p w14:paraId="68B581E6" w14:textId="77777777" w:rsidR="00AF40FC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 xml:space="preserve">Вид </w:t>
            </w:r>
          </w:p>
          <w:p w14:paraId="16454E17" w14:textId="77777777" w:rsidR="00AF40FC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37B67">
              <w:rPr>
                <w:sz w:val="28"/>
                <w:szCs w:val="28"/>
              </w:rPr>
              <w:t>Нозологии</w:t>
            </w:r>
          </w:p>
          <w:p w14:paraId="7BD193A8" w14:textId="77777777" w:rsidR="00AF40FC" w:rsidRPr="00637B67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(инвалидность)</w:t>
            </w:r>
          </w:p>
        </w:tc>
        <w:tc>
          <w:tcPr>
            <w:tcW w:w="1843" w:type="dxa"/>
            <w:shd w:val="clear" w:color="auto" w:fill="auto"/>
          </w:tcPr>
          <w:p w14:paraId="321A82ED" w14:textId="77777777" w:rsidR="00AF40FC" w:rsidRPr="00637B67" w:rsidRDefault="00AF40FC" w:rsidP="00B44FDF">
            <w:pPr>
              <w:widowControl/>
              <w:shd w:val="clear" w:color="auto" w:fill="FFFFFF"/>
              <w:autoSpaceDE/>
              <w:autoSpaceDN/>
              <w:adjustRightInd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</w:t>
            </w:r>
          </w:p>
        </w:tc>
      </w:tr>
      <w:tr w:rsidR="00AF40FC" w:rsidRPr="00637B67" w14:paraId="28B7D13E" w14:textId="77777777" w:rsidTr="00B44FDF">
        <w:trPr>
          <w:trHeight w:val="545"/>
        </w:trPr>
        <w:tc>
          <w:tcPr>
            <w:tcW w:w="2156" w:type="dxa"/>
            <w:vMerge w:val="restart"/>
          </w:tcPr>
          <w:p w14:paraId="0F5DAF3E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818A1F0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092173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D54E129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4EDE6C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AF40FC" w:rsidRPr="00637B67" w14:paraId="023E1A72" w14:textId="77777777" w:rsidTr="00B44FDF">
        <w:trPr>
          <w:trHeight w:val="545"/>
        </w:trPr>
        <w:tc>
          <w:tcPr>
            <w:tcW w:w="2156" w:type="dxa"/>
            <w:vMerge/>
          </w:tcPr>
          <w:p w14:paraId="2EE302AE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EA87CE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68C553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B66D2AD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AD024D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AF40FC" w:rsidRPr="00637B67" w14:paraId="6B0B58DB" w14:textId="77777777" w:rsidTr="00B44FDF">
        <w:trPr>
          <w:trHeight w:val="545"/>
        </w:trPr>
        <w:tc>
          <w:tcPr>
            <w:tcW w:w="2156" w:type="dxa"/>
            <w:vMerge/>
          </w:tcPr>
          <w:p w14:paraId="23892C0E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6BE81B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B44E8B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E35F233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998836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AF40FC" w:rsidRPr="00637B67" w14:paraId="4302822C" w14:textId="77777777" w:rsidTr="00B44FDF">
        <w:trPr>
          <w:trHeight w:val="545"/>
        </w:trPr>
        <w:tc>
          <w:tcPr>
            <w:tcW w:w="2156" w:type="dxa"/>
            <w:vMerge w:val="restart"/>
          </w:tcPr>
          <w:p w14:paraId="2D5CB036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7E0DBC3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5BA101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E3C830D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7C3B7A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AF40FC" w:rsidRPr="00637B67" w14:paraId="3B1B665C" w14:textId="77777777" w:rsidTr="00B44FDF">
        <w:trPr>
          <w:trHeight w:val="545"/>
        </w:trPr>
        <w:tc>
          <w:tcPr>
            <w:tcW w:w="2156" w:type="dxa"/>
            <w:vMerge/>
          </w:tcPr>
          <w:p w14:paraId="5248BD6E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9810EF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CE70DA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CC0E5F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502EAC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AF40FC" w:rsidRPr="00637B67" w14:paraId="08198769" w14:textId="77777777" w:rsidTr="00B44FDF">
        <w:trPr>
          <w:trHeight w:val="545"/>
        </w:trPr>
        <w:tc>
          <w:tcPr>
            <w:tcW w:w="2156" w:type="dxa"/>
            <w:vMerge/>
          </w:tcPr>
          <w:p w14:paraId="2532A427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D01FA5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5ACE9D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7B5366D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F5C1D2" w14:textId="77777777" w:rsidR="00AF40FC" w:rsidRPr="00637B67" w:rsidRDefault="00AF40FC" w:rsidP="00B44F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6C6CD5" w14:textId="77777777" w:rsidR="00AF40FC" w:rsidRPr="00637B67" w:rsidRDefault="00AF40FC" w:rsidP="00AF40FC">
      <w:pPr>
        <w:widowControl/>
        <w:spacing w:after="160"/>
        <w:rPr>
          <w:rFonts w:eastAsia="Calibri"/>
          <w:sz w:val="28"/>
          <w:szCs w:val="28"/>
          <w:lang w:eastAsia="en-US"/>
        </w:rPr>
      </w:pPr>
    </w:p>
    <w:p w14:paraId="18980F3B" w14:textId="77777777" w:rsidR="00AF40FC" w:rsidRPr="00637B67" w:rsidRDefault="00AF40FC" w:rsidP="00AF40FC">
      <w:pPr>
        <w:widowControl/>
        <w:spacing w:after="160"/>
        <w:rPr>
          <w:rFonts w:eastAsia="Calibri"/>
          <w:sz w:val="28"/>
          <w:szCs w:val="28"/>
          <w:lang w:eastAsia="en-US"/>
        </w:rPr>
      </w:pPr>
    </w:p>
    <w:p w14:paraId="60A74FBD" w14:textId="77777777" w:rsidR="00AF40FC" w:rsidRDefault="00AF40FC" w:rsidP="00C118A1">
      <w:pPr>
        <w:widowControl/>
        <w:spacing w:before="120" w:after="120" w:line="240" w:lineRule="exact"/>
        <w:jc w:val="center"/>
        <w:rPr>
          <w:rFonts w:eastAsia="Calibri"/>
          <w:bCs/>
          <w:sz w:val="28"/>
          <w:szCs w:val="28"/>
          <w:lang w:eastAsia="en-US"/>
        </w:rPr>
        <w:sectPr w:rsidR="00AF40FC" w:rsidSect="005B6926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081C07C1" w14:textId="77777777" w:rsidR="00AF40FC" w:rsidRPr="00637B67" w:rsidRDefault="00AF40FC" w:rsidP="00AF40FC">
      <w:pPr>
        <w:widowControl/>
        <w:spacing w:before="120" w:after="120" w:line="240" w:lineRule="exact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3</w:t>
      </w:r>
    </w:p>
    <w:p w14:paraId="5F4B7B3F" w14:textId="77777777" w:rsidR="006C300B" w:rsidRDefault="00AF40FC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 w:rsidRPr="004A24A7">
        <w:rPr>
          <w:rFonts w:eastAsia="Calibri"/>
          <w:bCs/>
          <w:sz w:val="28"/>
          <w:szCs w:val="28"/>
          <w:lang w:eastAsia="en-US"/>
        </w:rPr>
        <w:t xml:space="preserve">к Положению </w:t>
      </w:r>
      <w:r w:rsidRPr="004A24A7">
        <w:rPr>
          <w:rFonts w:eastAsia="Calibri"/>
          <w:bCs/>
          <w:sz w:val="28"/>
          <w:szCs w:val="28"/>
        </w:rPr>
        <w:t xml:space="preserve">по подготовке </w:t>
      </w:r>
      <w:r>
        <w:rPr>
          <w:rFonts w:eastAsia="Calibri"/>
          <w:bCs/>
          <w:sz w:val="28"/>
          <w:szCs w:val="28"/>
        </w:rPr>
        <w:br/>
      </w:r>
      <w:r w:rsidRPr="004A24A7">
        <w:rPr>
          <w:rFonts w:eastAsia="Calibri"/>
          <w:bCs/>
          <w:sz w:val="28"/>
          <w:szCs w:val="28"/>
        </w:rPr>
        <w:t xml:space="preserve">и проведению регионального </w:t>
      </w:r>
      <w:r w:rsidR="006C300B">
        <w:rPr>
          <w:rFonts w:eastAsia="Calibri"/>
          <w:sz w:val="28"/>
          <w:lang w:eastAsia="en-US"/>
        </w:rPr>
        <w:t>Фестиваля</w:t>
      </w:r>
    </w:p>
    <w:p w14:paraId="1EFB1B67" w14:textId="77777777" w:rsidR="006C300B" w:rsidRDefault="006C300B" w:rsidP="00DD4315">
      <w:pPr>
        <w:pStyle w:val="a4"/>
        <w:spacing w:line="240" w:lineRule="exact"/>
        <w:jc w:val="right"/>
        <w:rPr>
          <w:sz w:val="28"/>
        </w:rPr>
      </w:pPr>
      <w:r>
        <w:rPr>
          <w:rFonts w:eastAsia="Calibri"/>
          <w:sz w:val="28"/>
          <w:lang w:eastAsia="en-US"/>
        </w:rPr>
        <w:t xml:space="preserve"> </w:t>
      </w:r>
      <w:r w:rsidRPr="00637B67">
        <w:rPr>
          <w:rFonts w:eastAsia="Calibri"/>
          <w:sz w:val="28"/>
          <w:lang w:eastAsia="en-US"/>
        </w:rPr>
        <w:t xml:space="preserve">ранней профориентации </w:t>
      </w:r>
      <w:r>
        <w:rPr>
          <w:sz w:val="28"/>
        </w:rPr>
        <w:t xml:space="preserve">детей </w:t>
      </w:r>
    </w:p>
    <w:p w14:paraId="34A69FD2" w14:textId="06845D47" w:rsidR="006C300B" w:rsidRPr="00637B67" w:rsidRDefault="006C300B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>
        <w:rPr>
          <w:sz w:val="28"/>
        </w:rPr>
        <w:t xml:space="preserve">дошкольного возраста «Абилимпикс ДО»  </w:t>
      </w:r>
    </w:p>
    <w:p w14:paraId="774E07A3" w14:textId="77777777" w:rsidR="006C300B" w:rsidRPr="00637B67" w:rsidRDefault="006C300B" w:rsidP="00DD4315">
      <w:pPr>
        <w:widowControl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14:paraId="720B11DE" w14:textId="620D55EF" w:rsidR="00AF40FC" w:rsidRPr="00637B67" w:rsidRDefault="00AF40FC" w:rsidP="006C300B">
      <w:pPr>
        <w:widowControl/>
        <w:shd w:val="clear" w:color="auto" w:fill="FFFFFF"/>
        <w:autoSpaceDE/>
        <w:autoSpaceDN/>
        <w:adjustRightInd/>
        <w:spacing w:line="240" w:lineRule="exact"/>
        <w:ind w:left="5103"/>
        <w:jc w:val="center"/>
        <w:rPr>
          <w:rFonts w:eastAsia="Calibri"/>
          <w:sz w:val="28"/>
          <w:szCs w:val="28"/>
          <w:lang w:eastAsia="en-US"/>
        </w:rPr>
      </w:pPr>
    </w:p>
    <w:p w14:paraId="2DB95322" w14:textId="77777777" w:rsidR="00AF40FC" w:rsidRPr="00637B67" w:rsidRDefault="00AF40FC" w:rsidP="00AF40FC">
      <w:pPr>
        <w:widowControl/>
        <w:ind w:left="644"/>
        <w:jc w:val="right"/>
        <w:rPr>
          <w:rFonts w:eastAsia="Calibri"/>
          <w:sz w:val="28"/>
          <w:szCs w:val="28"/>
          <w:lang w:eastAsia="en-US"/>
        </w:rPr>
      </w:pPr>
    </w:p>
    <w:p w14:paraId="39B6FEF7" w14:textId="77777777" w:rsidR="00AF40FC" w:rsidRPr="00637B67" w:rsidRDefault="00AF40FC" w:rsidP="00AF40FC">
      <w:pPr>
        <w:widowControl/>
        <w:ind w:left="644"/>
        <w:jc w:val="right"/>
        <w:rPr>
          <w:rFonts w:eastAsia="Calibri"/>
          <w:sz w:val="28"/>
          <w:szCs w:val="28"/>
          <w:lang w:eastAsia="en-US"/>
        </w:rPr>
      </w:pPr>
    </w:p>
    <w:p w14:paraId="3C602BBD" w14:textId="77777777" w:rsidR="00AF40FC" w:rsidRPr="00637B67" w:rsidRDefault="00AF40FC" w:rsidP="00AF40FC">
      <w:pPr>
        <w:widowControl/>
        <w:ind w:left="644"/>
        <w:jc w:val="right"/>
        <w:rPr>
          <w:rFonts w:eastAsia="Calibri"/>
          <w:sz w:val="28"/>
          <w:szCs w:val="28"/>
          <w:lang w:eastAsia="en-US"/>
        </w:rPr>
      </w:pPr>
    </w:p>
    <w:p w14:paraId="507ABB9D" w14:textId="77777777" w:rsidR="00AF40FC" w:rsidRPr="00C118A1" w:rsidRDefault="00AF40FC" w:rsidP="00AF40FC">
      <w:pPr>
        <w:widowControl/>
        <w:ind w:left="646"/>
        <w:jc w:val="center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Компетенции </w:t>
      </w:r>
      <w:r w:rsidRPr="00C118A1">
        <w:rPr>
          <w:rFonts w:eastAsia="Calibri"/>
          <w:sz w:val="28"/>
          <w:szCs w:val="28"/>
          <w:lang w:eastAsia="en-US"/>
        </w:rPr>
        <w:t>регионального этапа</w:t>
      </w:r>
    </w:p>
    <w:p w14:paraId="0F7C5A98" w14:textId="77777777" w:rsidR="00AF40FC" w:rsidRPr="00637B67" w:rsidRDefault="00AF40FC" w:rsidP="00AF40FC">
      <w:pPr>
        <w:widowControl/>
        <w:ind w:left="646"/>
        <w:jc w:val="center"/>
        <w:rPr>
          <w:rFonts w:eastAsia="Calibri"/>
          <w:sz w:val="28"/>
          <w:szCs w:val="28"/>
          <w:lang w:eastAsia="en-US"/>
        </w:rPr>
      </w:pPr>
    </w:p>
    <w:p w14:paraId="30AC238E" w14:textId="77777777" w:rsidR="00AF40FC" w:rsidRPr="00637B67" w:rsidRDefault="00AF40FC" w:rsidP="00AF40FC">
      <w:pPr>
        <w:widowControl/>
        <w:ind w:left="646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AF40FC" w:rsidRPr="00637B67" w14:paraId="68CCF256" w14:textId="77777777" w:rsidTr="00B44FDF">
        <w:tc>
          <w:tcPr>
            <w:tcW w:w="1555" w:type="dxa"/>
            <w:tcBorders>
              <w:bottom w:val="single" w:sz="4" w:space="0" w:color="auto"/>
            </w:tcBorders>
          </w:tcPr>
          <w:p w14:paraId="56DCCA1D" w14:textId="77777777" w:rsidR="00AF40FC" w:rsidRPr="00637B67" w:rsidRDefault="00AF40FC" w:rsidP="00B44FDF">
            <w:pPr>
              <w:widowControl/>
              <w:spacing w:before="60" w:after="6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7B6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6F4297F8" w14:textId="77777777" w:rsidR="00AF40FC" w:rsidRPr="00637B67" w:rsidRDefault="00AF40FC" w:rsidP="00B44FDF">
            <w:pPr>
              <w:widowControl/>
              <w:spacing w:before="60" w:after="6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7B67">
              <w:rPr>
                <w:rFonts w:eastAsia="Calibri"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AF40FC" w:rsidRPr="00637B67" w14:paraId="16174692" w14:textId="77777777" w:rsidTr="00B44FDF">
        <w:tc>
          <w:tcPr>
            <w:tcW w:w="1555" w:type="dxa"/>
            <w:tcBorders>
              <w:bottom w:val="single" w:sz="4" w:space="0" w:color="auto"/>
            </w:tcBorders>
          </w:tcPr>
          <w:p w14:paraId="1979C727" w14:textId="77777777" w:rsidR="00AF40FC" w:rsidRPr="00637B67" w:rsidRDefault="00AF40FC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6FD9EAF2" w14:textId="77777777" w:rsidR="00AF40FC" w:rsidRPr="00637B67" w:rsidRDefault="00AF40FC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Медицинский уход</w:t>
            </w:r>
          </w:p>
        </w:tc>
      </w:tr>
      <w:tr w:rsidR="00AF40FC" w:rsidRPr="00637B67" w14:paraId="2833554C" w14:textId="77777777" w:rsidTr="00B44FDF">
        <w:tc>
          <w:tcPr>
            <w:tcW w:w="1555" w:type="dxa"/>
            <w:tcBorders>
              <w:bottom w:val="single" w:sz="4" w:space="0" w:color="auto"/>
            </w:tcBorders>
          </w:tcPr>
          <w:p w14:paraId="15FAFDDF" w14:textId="77777777" w:rsidR="00AF40FC" w:rsidRPr="00637B67" w:rsidRDefault="00AF40FC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8EA1BA4" w14:textId="77777777" w:rsidR="00AF40FC" w:rsidRPr="00637B67" w:rsidRDefault="00AF40FC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Робототехника</w:t>
            </w:r>
          </w:p>
        </w:tc>
      </w:tr>
      <w:tr w:rsidR="00AF40FC" w:rsidRPr="00637B67" w14:paraId="3D8A0502" w14:textId="77777777" w:rsidTr="00B44FDF">
        <w:tc>
          <w:tcPr>
            <w:tcW w:w="1555" w:type="dxa"/>
            <w:tcBorders>
              <w:bottom w:val="single" w:sz="4" w:space="0" w:color="auto"/>
            </w:tcBorders>
          </w:tcPr>
          <w:p w14:paraId="545BFB9B" w14:textId="77777777" w:rsidR="00AF40FC" w:rsidRPr="00637B67" w:rsidRDefault="00AF40FC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67D04F95" w14:textId="79CFAD48" w:rsidR="00AF40FC" w:rsidRPr="00637B67" w:rsidRDefault="00686A38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Дизайн плаката</w:t>
            </w:r>
          </w:p>
        </w:tc>
      </w:tr>
      <w:tr w:rsidR="00AF40FC" w:rsidRPr="00637B67" w14:paraId="006B1221" w14:textId="77777777" w:rsidTr="00686A38">
        <w:tc>
          <w:tcPr>
            <w:tcW w:w="1555" w:type="dxa"/>
          </w:tcPr>
          <w:p w14:paraId="72EEFD8F" w14:textId="77777777" w:rsidR="00AF40FC" w:rsidRPr="00637B67" w:rsidRDefault="00AF40FC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89" w:type="dxa"/>
          </w:tcPr>
          <w:p w14:paraId="55823D00" w14:textId="1E0F9661" w:rsidR="00AF40FC" w:rsidRPr="00637B67" w:rsidRDefault="00686A38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Кондитерское</w:t>
            </w:r>
            <w:r w:rsidR="00AF40FC">
              <w:rPr>
                <w:rFonts w:eastAsia="Calibri"/>
                <w:sz w:val="28"/>
                <w:szCs w:val="28"/>
                <w:lang w:eastAsia="en-US"/>
              </w:rPr>
              <w:t xml:space="preserve"> дело</w:t>
            </w:r>
          </w:p>
        </w:tc>
      </w:tr>
      <w:tr w:rsidR="00686A38" w:rsidRPr="00637B67" w14:paraId="3136FC3F" w14:textId="77777777" w:rsidTr="00B44FDF">
        <w:tc>
          <w:tcPr>
            <w:tcW w:w="1555" w:type="dxa"/>
            <w:tcBorders>
              <w:bottom w:val="single" w:sz="4" w:space="0" w:color="auto"/>
            </w:tcBorders>
          </w:tcPr>
          <w:p w14:paraId="7C682EC5" w14:textId="324DF493" w:rsidR="00686A38" w:rsidRDefault="00686A38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43D72F1B" w14:textId="076CB068" w:rsidR="00686A38" w:rsidRDefault="00686A38" w:rsidP="00B44FDF">
            <w:pPr>
              <w:widowControl/>
              <w:spacing w:before="60" w:after="6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Лабораторный анализ</w:t>
            </w:r>
          </w:p>
        </w:tc>
      </w:tr>
    </w:tbl>
    <w:p w14:paraId="26A32966" w14:textId="77777777" w:rsidR="00AF40FC" w:rsidRPr="00637B67" w:rsidRDefault="00AF40FC" w:rsidP="00AF40FC">
      <w:pPr>
        <w:widowControl/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5C77E461" w14:textId="77777777" w:rsidR="00AF40FC" w:rsidRPr="00637B67" w:rsidRDefault="00AF40FC" w:rsidP="00AF40FC">
      <w:pPr>
        <w:widowControl/>
        <w:spacing w:after="160"/>
        <w:rPr>
          <w:rFonts w:eastAsia="Calibri"/>
          <w:sz w:val="28"/>
          <w:szCs w:val="28"/>
          <w:lang w:eastAsia="en-US"/>
        </w:rPr>
      </w:pPr>
    </w:p>
    <w:p w14:paraId="4395D6E1" w14:textId="77777777" w:rsidR="00AF40FC" w:rsidRDefault="00AF40FC" w:rsidP="00C118A1">
      <w:pPr>
        <w:widowControl/>
        <w:spacing w:before="120" w:after="120" w:line="240" w:lineRule="exact"/>
        <w:jc w:val="center"/>
        <w:rPr>
          <w:rFonts w:eastAsia="Calibri"/>
          <w:bCs/>
          <w:sz w:val="28"/>
          <w:szCs w:val="28"/>
          <w:lang w:eastAsia="en-US"/>
        </w:rPr>
        <w:sectPr w:rsidR="00AF40FC" w:rsidSect="005B6926">
          <w:headerReference w:type="defaul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1A88EEE2" w14:textId="77777777" w:rsidR="00AF40FC" w:rsidRPr="00637B67" w:rsidRDefault="00AF40FC" w:rsidP="00AF40FC">
      <w:pPr>
        <w:widowControl/>
        <w:spacing w:before="120" w:after="120" w:line="240" w:lineRule="exact"/>
        <w:ind w:left="5387"/>
        <w:jc w:val="center"/>
        <w:rPr>
          <w:rFonts w:eastAsia="Calibri"/>
          <w:bCs/>
          <w:sz w:val="28"/>
          <w:szCs w:val="28"/>
          <w:lang w:eastAsia="en-US"/>
        </w:rPr>
      </w:pPr>
      <w:r w:rsidRPr="00637B67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4</w:t>
      </w:r>
    </w:p>
    <w:p w14:paraId="150D2AFC" w14:textId="77777777" w:rsidR="006C300B" w:rsidRDefault="006C300B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 w:rsidRPr="004A24A7">
        <w:rPr>
          <w:rFonts w:eastAsia="Calibri"/>
          <w:bCs/>
          <w:sz w:val="28"/>
          <w:szCs w:val="28"/>
          <w:lang w:eastAsia="en-US"/>
        </w:rPr>
        <w:t xml:space="preserve">к Положению </w:t>
      </w:r>
      <w:r w:rsidRPr="004A24A7">
        <w:rPr>
          <w:rFonts w:eastAsia="Calibri"/>
          <w:bCs/>
          <w:sz w:val="28"/>
          <w:szCs w:val="28"/>
        </w:rPr>
        <w:t xml:space="preserve">по подготовке </w:t>
      </w:r>
      <w:r>
        <w:rPr>
          <w:rFonts w:eastAsia="Calibri"/>
          <w:bCs/>
          <w:sz w:val="28"/>
          <w:szCs w:val="28"/>
        </w:rPr>
        <w:br/>
      </w:r>
      <w:r w:rsidRPr="004A24A7">
        <w:rPr>
          <w:rFonts w:eastAsia="Calibri"/>
          <w:bCs/>
          <w:sz w:val="28"/>
          <w:szCs w:val="28"/>
        </w:rPr>
        <w:t xml:space="preserve">и проведению регионального </w:t>
      </w:r>
      <w:r>
        <w:rPr>
          <w:rFonts w:eastAsia="Calibri"/>
          <w:sz w:val="28"/>
          <w:lang w:eastAsia="en-US"/>
        </w:rPr>
        <w:t>Фестиваля</w:t>
      </w:r>
    </w:p>
    <w:p w14:paraId="3536D0DA" w14:textId="77777777" w:rsidR="006C300B" w:rsidRDefault="006C300B" w:rsidP="00DD4315">
      <w:pPr>
        <w:pStyle w:val="a4"/>
        <w:spacing w:line="240" w:lineRule="exact"/>
        <w:jc w:val="right"/>
        <w:rPr>
          <w:sz w:val="28"/>
        </w:rPr>
      </w:pPr>
      <w:r>
        <w:rPr>
          <w:rFonts w:eastAsia="Calibri"/>
          <w:sz w:val="28"/>
          <w:lang w:eastAsia="en-US"/>
        </w:rPr>
        <w:t xml:space="preserve"> </w:t>
      </w:r>
      <w:r w:rsidRPr="00637B67">
        <w:rPr>
          <w:rFonts w:eastAsia="Calibri"/>
          <w:sz w:val="28"/>
          <w:lang w:eastAsia="en-US"/>
        </w:rPr>
        <w:t xml:space="preserve">ранней профориентации </w:t>
      </w:r>
      <w:r>
        <w:rPr>
          <w:sz w:val="28"/>
        </w:rPr>
        <w:t xml:space="preserve">детей </w:t>
      </w:r>
    </w:p>
    <w:p w14:paraId="12F703BB" w14:textId="77777777" w:rsidR="006C300B" w:rsidRPr="00637B67" w:rsidRDefault="006C300B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>
        <w:rPr>
          <w:sz w:val="28"/>
        </w:rPr>
        <w:t xml:space="preserve">дошкольного возраста «Абилимпикс ДО»  </w:t>
      </w:r>
    </w:p>
    <w:p w14:paraId="01892934" w14:textId="77777777" w:rsidR="006C300B" w:rsidRPr="00637B67" w:rsidRDefault="006C300B" w:rsidP="006C300B">
      <w:pPr>
        <w:widowControl/>
        <w:shd w:val="clear" w:color="auto" w:fill="FFFFFF"/>
        <w:autoSpaceDE/>
        <w:autoSpaceDN/>
        <w:adjustRightInd/>
        <w:spacing w:line="240" w:lineRule="exact"/>
        <w:ind w:left="5103"/>
        <w:jc w:val="center"/>
        <w:rPr>
          <w:rFonts w:eastAsia="Calibri"/>
          <w:sz w:val="28"/>
          <w:szCs w:val="28"/>
          <w:lang w:eastAsia="en-US"/>
        </w:rPr>
      </w:pPr>
    </w:p>
    <w:p w14:paraId="1E51B433" w14:textId="581390D5" w:rsidR="00E94312" w:rsidRDefault="00E94312" w:rsidP="00AF40FC">
      <w:pPr>
        <w:widowControl/>
        <w:shd w:val="clear" w:color="auto" w:fill="FFFFFF"/>
        <w:autoSpaceDE/>
        <w:autoSpaceDN/>
        <w:adjustRightInd/>
        <w:spacing w:line="240" w:lineRule="exact"/>
        <w:ind w:left="5103"/>
        <w:jc w:val="center"/>
        <w:rPr>
          <w:rFonts w:eastAsia="Calibri"/>
          <w:bCs/>
          <w:sz w:val="28"/>
          <w:szCs w:val="28"/>
        </w:rPr>
      </w:pPr>
    </w:p>
    <w:p w14:paraId="0FFBABFE" w14:textId="2F298426" w:rsidR="00AF40FC" w:rsidRDefault="00AF40FC" w:rsidP="00AF40FC">
      <w:pPr>
        <w:widowControl/>
        <w:rPr>
          <w:rFonts w:eastAsia="Calibri"/>
          <w:bCs/>
          <w:sz w:val="28"/>
          <w:szCs w:val="28"/>
          <w:lang w:eastAsia="en-US"/>
        </w:rPr>
      </w:pPr>
    </w:p>
    <w:p w14:paraId="66BF5F59" w14:textId="77777777" w:rsidR="00E94312" w:rsidRDefault="00E94312" w:rsidP="00AF40FC">
      <w:pPr>
        <w:widowControl/>
        <w:rPr>
          <w:rFonts w:eastAsia="Calibri"/>
          <w:bCs/>
          <w:sz w:val="28"/>
          <w:szCs w:val="28"/>
          <w:lang w:eastAsia="en-US"/>
        </w:rPr>
      </w:pPr>
    </w:p>
    <w:p w14:paraId="4501E466" w14:textId="77777777" w:rsidR="00AF40FC" w:rsidRPr="00637B67" w:rsidRDefault="00AF40FC" w:rsidP="00AF40FC">
      <w:pPr>
        <w:widowControl/>
        <w:jc w:val="center"/>
        <w:rPr>
          <w:rFonts w:eastAsia="Calibri"/>
          <w:bCs/>
          <w:sz w:val="28"/>
          <w:szCs w:val="28"/>
          <w:lang w:eastAsia="en-US"/>
        </w:rPr>
      </w:pPr>
      <w:r w:rsidRPr="00637B67">
        <w:rPr>
          <w:rFonts w:eastAsia="Calibri"/>
          <w:bCs/>
          <w:sz w:val="28"/>
          <w:szCs w:val="28"/>
          <w:lang w:eastAsia="en-US"/>
        </w:rPr>
        <w:t>Согласие на обработку персональных данных</w:t>
      </w:r>
    </w:p>
    <w:p w14:paraId="74A3EE93" w14:textId="77777777" w:rsidR="00AF40FC" w:rsidRPr="00637B67" w:rsidRDefault="00AF40FC" w:rsidP="00AF40FC">
      <w:pPr>
        <w:widowControl/>
        <w:jc w:val="center"/>
        <w:rPr>
          <w:rFonts w:eastAsia="Calibri"/>
          <w:bCs/>
          <w:sz w:val="28"/>
          <w:szCs w:val="28"/>
          <w:lang w:eastAsia="en-US"/>
        </w:rPr>
      </w:pPr>
    </w:p>
    <w:p w14:paraId="50046F38" w14:textId="77777777" w:rsidR="00AF40FC" w:rsidRPr="00637B67" w:rsidRDefault="00AF40FC" w:rsidP="00AF40FC">
      <w:pPr>
        <w:widowControl/>
        <w:autoSpaceDE/>
        <w:autoSpaceDN/>
        <w:adjustRightInd/>
        <w:spacing w:line="240" w:lineRule="exact"/>
        <w:ind w:left="5529"/>
        <w:jc w:val="right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В организационный</w:t>
      </w:r>
    </w:p>
    <w:p w14:paraId="552B8DE3" w14:textId="6E17D424" w:rsidR="00AF40FC" w:rsidRPr="00637B67" w:rsidRDefault="00AF40FC" w:rsidP="00AF40FC">
      <w:pPr>
        <w:widowControl/>
        <w:autoSpaceDE/>
        <w:autoSpaceDN/>
        <w:adjustRightInd/>
        <w:spacing w:line="240" w:lineRule="exact"/>
        <w:ind w:left="5529"/>
        <w:jc w:val="right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комитет </w:t>
      </w:r>
      <w:r>
        <w:rPr>
          <w:rFonts w:eastAsia="Calibri"/>
          <w:sz w:val="28"/>
          <w:szCs w:val="28"/>
          <w:lang w:eastAsia="en-US"/>
        </w:rPr>
        <w:t xml:space="preserve">регионального этапа </w:t>
      </w:r>
      <w:r w:rsidR="006C300B">
        <w:rPr>
          <w:rFonts w:eastAsia="Calibri"/>
          <w:sz w:val="28"/>
          <w:szCs w:val="28"/>
          <w:lang w:eastAsia="en-US"/>
        </w:rPr>
        <w:t>Фестиваля</w:t>
      </w:r>
    </w:p>
    <w:p w14:paraId="02EF0F71" w14:textId="77777777" w:rsidR="00AF40FC" w:rsidRPr="00637B67" w:rsidRDefault="00AF40FC" w:rsidP="00AF40FC">
      <w:pPr>
        <w:widowControl/>
        <w:autoSpaceDE/>
        <w:autoSpaceDN/>
        <w:adjustRightInd/>
        <w:ind w:left="5529"/>
        <w:jc w:val="right"/>
        <w:rPr>
          <w:rFonts w:eastAsia="Calibri"/>
          <w:sz w:val="28"/>
          <w:szCs w:val="28"/>
          <w:lang w:eastAsia="en-US"/>
        </w:rPr>
      </w:pPr>
    </w:p>
    <w:p w14:paraId="56130099" w14:textId="77777777" w:rsidR="00AF40FC" w:rsidRPr="00637B67" w:rsidRDefault="00AF40FC" w:rsidP="00AF40F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Заявление</w:t>
      </w:r>
    </w:p>
    <w:p w14:paraId="320AD1D6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6420D9EE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Я, </w:t>
      </w:r>
      <w:r w:rsidRPr="00374804">
        <w:rPr>
          <w:rFonts w:eastAsia="Calibri"/>
          <w:sz w:val="28"/>
          <w:szCs w:val="28"/>
          <w:u w:val="single"/>
          <w:lang w:eastAsia="en-US"/>
        </w:rPr>
        <w:t>________________________________________________________________</w:t>
      </w:r>
      <w:r w:rsidRPr="00637B67">
        <w:rPr>
          <w:rFonts w:eastAsia="Calibri"/>
          <w:sz w:val="28"/>
          <w:szCs w:val="28"/>
          <w:lang w:eastAsia="en-US"/>
        </w:rPr>
        <w:t xml:space="preserve">, </w:t>
      </w:r>
    </w:p>
    <w:p w14:paraId="5B555B79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637B67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ФИО</w:t>
      </w:r>
    </w:p>
    <w:p w14:paraId="74A30CE4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в соответствии с пунктом 4 статьи 9 Федерального закона от 27 июля 2006 г</w:t>
      </w:r>
      <w:r>
        <w:rPr>
          <w:rFonts w:eastAsia="Calibri"/>
          <w:sz w:val="28"/>
          <w:szCs w:val="28"/>
          <w:lang w:eastAsia="en-US"/>
        </w:rPr>
        <w:t>.</w:t>
      </w:r>
      <w:r w:rsidRPr="00637B67">
        <w:rPr>
          <w:rFonts w:eastAsia="Calibri"/>
          <w:sz w:val="28"/>
          <w:szCs w:val="28"/>
          <w:lang w:eastAsia="en-US"/>
        </w:rPr>
        <w:t xml:space="preserve"> № 152-ФЗ "О защите персональных данных", даю согласие на участие моего ребенка</w:t>
      </w:r>
      <w:r w:rsidRPr="00637B67">
        <w:rPr>
          <w:rFonts w:eastAsia="Calibri"/>
          <w:sz w:val="22"/>
          <w:szCs w:val="22"/>
          <w:lang w:eastAsia="en-US"/>
        </w:rPr>
        <w:t>_</w:t>
      </w:r>
      <w:r w:rsidRPr="00374804">
        <w:rPr>
          <w:rFonts w:eastAsia="Calibri"/>
          <w:sz w:val="22"/>
          <w:szCs w:val="22"/>
          <w:u w:val="single"/>
          <w:lang w:eastAsia="en-US"/>
        </w:rPr>
        <w:t>___________________________________________________________________________</w:t>
      </w:r>
    </w:p>
    <w:p w14:paraId="2E328229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637B67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ФИО</w:t>
      </w:r>
    </w:p>
    <w:p w14:paraId="62B83822" w14:textId="1E2C7BF6" w:rsidR="00AF40FC" w:rsidRPr="0072144F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72144F">
        <w:rPr>
          <w:rFonts w:eastAsia="Calibri"/>
          <w:sz w:val="28"/>
          <w:szCs w:val="28"/>
          <w:lang w:eastAsia="en-US"/>
        </w:rPr>
        <w:t xml:space="preserve">в региональном этапе </w:t>
      </w:r>
      <w:r w:rsidR="006C300B">
        <w:rPr>
          <w:rFonts w:eastAsia="Calibri"/>
          <w:sz w:val="28"/>
          <w:szCs w:val="28"/>
          <w:lang w:eastAsia="en-US"/>
        </w:rPr>
        <w:t xml:space="preserve">Фестиваля </w:t>
      </w:r>
      <w:r w:rsidRPr="0072144F">
        <w:rPr>
          <w:rFonts w:eastAsia="Calibri"/>
          <w:bCs/>
          <w:sz w:val="28"/>
          <w:szCs w:val="28"/>
          <w:lang w:eastAsia="en-US"/>
        </w:rPr>
        <w:t xml:space="preserve">ранней профориентации </w:t>
      </w:r>
      <w:r w:rsidR="006C300B">
        <w:rPr>
          <w:sz w:val="28"/>
        </w:rPr>
        <w:t>"</w:t>
      </w:r>
      <w:r w:rsidR="001D54F2" w:rsidRPr="00354E50">
        <w:rPr>
          <w:sz w:val="28"/>
        </w:rPr>
        <w:t>Абилимпикс</w:t>
      </w:r>
      <w:r w:rsidR="006C300B">
        <w:rPr>
          <w:sz w:val="28"/>
        </w:rPr>
        <w:t xml:space="preserve"> ДО</w:t>
      </w:r>
      <w:r w:rsidR="001D54F2" w:rsidRPr="00354E50">
        <w:rPr>
          <w:sz w:val="28"/>
        </w:rPr>
        <w:t xml:space="preserve">" </w:t>
      </w:r>
      <w:r w:rsidRPr="0072144F">
        <w:rPr>
          <w:rFonts w:eastAsia="Calibri"/>
          <w:bCs/>
          <w:sz w:val="28"/>
          <w:szCs w:val="28"/>
          <w:lang w:eastAsia="en-US"/>
        </w:rPr>
        <w:t>среди воспитанников с ограниченными возможностями здоровья и с инвалидностью дошкольных образовательных организаций Хабаровского края</w:t>
      </w:r>
      <w:r w:rsidRPr="0072144F">
        <w:rPr>
          <w:rFonts w:eastAsia="Calibri"/>
          <w:sz w:val="28"/>
          <w:szCs w:val="28"/>
          <w:lang w:eastAsia="en-US"/>
        </w:rPr>
        <w:t xml:space="preserve"> </w:t>
      </w:r>
      <w:r w:rsidR="006C300B">
        <w:rPr>
          <w:rFonts w:eastAsia="Calibri"/>
          <w:sz w:val="28"/>
          <w:szCs w:val="28"/>
          <w:lang w:eastAsia="en-US"/>
        </w:rPr>
        <w:t>(далее – Фестиваль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637B67">
        <w:rPr>
          <w:rFonts w:eastAsia="Calibri"/>
          <w:sz w:val="28"/>
          <w:szCs w:val="28"/>
          <w:lang w:eastAsia="en-US"/>
        </w:rPr>
        <w:t xml:space="preserve">и внесение сведений, указанных в заявке, представленной </w:t>
      </w:r>
      <w:r w:rsidRPr="0072144F">
        <w:rPr>
          <w:rFonts w:eastAsia="Calibri"/>
          <w:sz w:val="28"/>
          <w:szCs w:val="28"/>
          <w:lang w:eastAsia="en-US"/>
        </w:rPr>
        <w:t>в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</w:t>
      </w:r>
      <w:r w:rsidR="009C247F">
        <w:rPr>
          <w:rFonts w:eastAsia="Calibri"/>
          <w:sz w:val="28"/>
          <w:szCs w:val="28"/>
          <w:lang w:eastAsia="en-US"/>
        </w:rPr>
        <w:t xml:space="preserve"> им. К.Д.Ушинского</w:t>
      </w:r>
      <w:r w:rsidRPr="0072144F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7B67">
        <w:rPr>
          <w:rFonts w:eastAsia="Calibri"/>
          <w:sz w:val="28"/>
          <w:szCs w:val="28"/>
          <w:lang w:eastAsia="en-US"/>
        </w:rPr>
        <w:t xml:space="preserve">в базу данных об </w:t>
      </w:r>
      <w:r>
        <w:rPr>
          <w:rFonts w:eastAsia="Calibri"/>
          <w:sz w:val="28"/>
          <w:szCs w:val="28"/>
          <w:lang w:eastAsia="en-US"/>
        </w:rPr>
        <w:t>у</w:t>
      </w:r>
      <w:r w:rsidRPr="00637B67">
        <w:rPr>
          <w:rFonts w:eastAsia="Calibri"/>
          <w:sz w:val="28"/>
          <w:szCs w:val="28"/>
          <w:lang w:eastAsia="en-US"/>
        </w:rPr>
        <w:t>частниках</w:t>
      </w:r>
      <w:r w:rsidR="006C300B">
        <w:rPr>
          <w:rFonts w:eastAsia="Calibri"/>
          <w:sz w:val="28"/>
          <w:szCs w:val="28"/>
          <w:lang w:eastAsia="en-US"/>
        </w:rPr>
        <w:t xml:space="preserve"> Фестиваля</w:t>
      </w:r>
      <w:r>
        <w:rPr>
          <w:rFonts w:eastAsia="Calibri"/>
          <w:sz w:val="28"/>
          <w:szCs w:val="28"/>
          <w:lang w:eastAsia="en-US"/>
        </w:rPr>
        <w:t>, д</w:t>
      </w:r>
      <w:r w:rsidRPr="00637B67">
        <w:rPr>
          <w:rFonts w:eastAsia="Calibri"/>
          <w:sz w:val="28"/>
          <w:szCs w:val="28"/>
          <w:lang w:eastAsia="en-US"/>
        </w:rPr>
        <w:t xml:space="preserve">аю согласие на фото- и видеосъемку мероприятия с участием моего ребенка в целях пропаганды движения </w:t>
      </w:r>
      <w:r w:rsidR="006C300B">
        <w:rPr>
          <w:sz w:val="28"/>
        </w:rPr>
        <w:t>"Абилимпикс"</w:t>
      </w:r>
      <w:r w:rsidR="001D54F2">
        <w:rPr>
          <w:sz w:val="28"/>
        </w:rPr>
        <w:t xml:space="preserve"> </w:t>
      </w:r>
      <w:r w:rsidRPr="00637B67">
        <w:rPr>
          <w:rFonts w:eastAsia="Calibri"/>
          <w:sz w:val="28"/>
          <w:szCs w:val="28"/>
          <w:lang w:eastAsia="en-US"/>
        </w:rPr>
        <w:t xml:space="preserve">в Хабаровском крае в </w:t>
      </w:r>
      <w:r>
        <w:rPr>
          <w:rFonts w:eastAsia="Calibri"/>
          <w:sz w:val="28"/>
          <w:szCs w:val="28"/>
          <w:lang w:eastAsia="en-US"/>
        </w:rPr>
        <w:t>средствах массовой информации</w:t>
      </w:r>
      <w:r w:rsidRPr="00637B67">
        <w:rPr>
          <w:rFonts w:eastAsia="Calibri"/>
          <w:sz w:val="28"/>
          <w:szCs w:val="28"/>
          <w:lang w:eastAsia="en-US"/>
        </w:rPr>
        <w:t xml:space="preserve">, социальных сетях и на сайте образовательной организации, принимавших участие в региональном </w:t>
      </w:r>
      <w:r w:rsidR="006C300B">
        <w:rPr>
          <w:rFonts w:eastAsia="Calibri"/>
          <w:sz w:val="28"/>
          <w:szCs w:val="28"/>
          <w:lang w:eastAsia="en-US"/>
        </w:rPr>
        <w:t>этапе Фестиваля</w:t>
      </w:r>
      <w:r w:rsidRPr="00637B67">
        <w:rPr>
          <w:rFonts w:eastAsia="Calibri"/>
          <w:sz w:val="28"/>
          <w:szCs w:val="28"/>
          <w:lang w:eastAsia="en-US"/>
        </w:rPr>
        <w:t>.</w:t>
      </w:r>
    </w:p>
    <w:p w14:paraId="504E5701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28AAB5A7" w14:textId="77777777" w:rsidR="00AF40FC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2F5DCDF1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3807893B" w14:textId="77777777" w:rsidR="00AF40FC" w:rsidRPr="00637B67" w:rsidRDefault="00AF40FC" w:rsidP="00AF40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"___"____________20___ г.                                  __________________________</w:t>
      </w:r>
    </w:p>
    <w:p w14:paraId="142873CE" w14:textId="77777777" w:rsidR="00AF40FC" w:rsidRPr="0072144F" w:rsidRDefault="00AF40FC" w:rsidP="00AF40FC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637B67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Подпись</w:t>
      </w:r>
    </w:p>
    <w:p w14:paraId="7B431779" w14:textId="2E426127" w:rsidR="00C118A1" w:rsidRDefault="00C118A1" w:rsidP="00C118A1">
      <w:pPr>
        <w:widowControl/>
        <w:spacing w:before="120" w:after="120"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14:paraId="73055A15" w14:textId="77777777" w:rsidR="00AF40FC" w:rsidRDefault="00AF40FC" w:rsidP="00C118A1">
      <w:pPr>
        <w:widowControl/>
        <w:spacing w:before="120" w:after="120" w:line="240" w:lineRule="exact"/>
        <w:jc w:val="center"/>
        <w:rPr>
          <w:rFonts w:eastAsia="Calibri"/>
          <w:bCs/>
          <w:sz w:val="28"/>
          <w:szCs w:val="28"/>
          <w:lang w:eastAsia="en-US"/>
        </w:rPr>
        <w:sectPr w:rsidR="00AF40FC" w:rsidSect="005B6926">
          <w:headerReference w:type="defaul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1FA6A2BF" w14:textId="77777777" w:rsidR="001C0345" w:rsidRPr="00637B67" w:rsidRDefault="001C0345" w:rsidP="001C0345">
      <w:pPr>
        <w:widowControl/>
        <w:spacing w:before="120" w:after="120" w:line="240" w:lineRule="exact"/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637B67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5</w:t>
      </w:r>
    </w:p>
    <w:p w14:paraId="6B08D673" w14:textId="77777777" w:rsidR="006C300B" w:rsidRDefault="006C300B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 w:rsidRPr="004A24A7">
        <w:rPr>
          <w:rFonts w:eastAsia="Calibri"/>
          <w:bCs/>
          <w:sz w:val="28"/>
          <w:szCs w:val="28"/>
          <w:lang w:eastAsia="en-US"/>
        </w:rPr>
        <w:t xml:space="preserve">к Положению </w:t>
      </w:r>
      <w:r w:rsidRPr="004A24A7">
        <w:rPr>
          <w:rFonts w:eastAsia="Calibri"/>
          <w:bCs/>
          <w:sz w:val="28"/>
          <w:szCs w:val="28"/>
        </w:rPr>
        <w:t xml:space="preserve">по подготовке </w:t>
      </w:r>
      <w:r>
        <w:rPr>
          <w:rFonts w:eastAsia="Calibri"/>
          <w:bCs/>
          <w:sz w:val="28"/>
          <w:szCs w:val="28"/>
        </w:rPr>
        <w:br/>
      </w:r>
      <w:r w:rsidRPr="004A24A7">
        <w:rPr>
          <w:rFonts w:eastAsia="Calibri"/>
          <w:bCs/>
          <w:sz w:val="28"/>
          <w:szCs w:val="28"/>
        </w:rPr>
        <w:t xml:space="preserve">и проведению регионального </w:t>
      </w:r>
      <w:r>
        <w:rPr>
          <w:rFonts w:eastAsia="Calibri"/>
          <w:sz w:val="28"/>
          <w:lang w:eastAsia="en-US"/>
        </w:rPr>
        <w:t>Фестиваля</w:t>
      </w:r>
    </w:p>
    <w:p w14:paraId="4D17DF14" w14:textId="77777777" w:rsidR="006C300B" w:rsidRDefault="006C300B" w:rsidP="00DD4315">
      <w:pPr>
        <w:pStyle w:val="a4"/>
        <w:spacing w:line="240" w:lineRule="exact"/>
        <w:jc w:val="right"/>
        <w:rPr>
          <w:sz w:val="28"/>
        </w:rPr>
      </w:pPr>
      <w:r>
        <w:rPr>
          <w:rFonts w:eastAsia="Calibri"/>
          <w:sz w:val="28"/>
          <w:lang w:eastAsia="en-US"/>
        </w:rPr>
        <w:t xml:space="preserve"> </w:t>
      </w:r>
      <w:r w:rsidRPr="00637B67">
        <w:rPr>
          <w:rFonts w:eastAsia="Calibri"/>
          <w:sz w:val="28"/>
          <w:lang w:eastAsia="en-US"/>
        </w:rPr>
        <w:t xml:space="preserve">ранней профориентации </w:t>
      </w:r>
      <w:r>
        <w:rPr>
          <w:sz w:val="28"/>
        </w:rPr>
        <w:t xml:space="preserve">детей </w:t>
      </w:r>
    </w:p>
    <w:p w14:paraId="27D5F249" w14:textId="77777777" w:rsidR="006C300B" w:rsidRPr="00637B67" w:rsidRDefault="006C300B" w:rsidP="00DD4315">
      <w:pPr>
        <w:pStyle w:val="a4"/>
        <w:spacing w:line="240" w:lineRule="exact"/>
        <w:jc w:val="right"/>
        <w:rPr>
          <w:rFonts w:eastAsia="Calibri"/>
          <w:sz w:val="28"/>
          <w:lang w:eastAsia="en-US"/>
        </w:rPr>
      </w:pPr>
      <w:r>
        <w:rPr>
          <w:sz w:val="28"/>
        </w:rPr>
        <w:t xml:space="preserve">дошкольного возраста «Абилимпикс ДО»  </w:t>
      </w:r>
    </w:p>
    <w:p w14:paraId="5C4A7529" w14:textId="38BD67FD" w:rsidR="001C0345" w:rsidRDefault="001C0345" w:rsidP="00DD4315">
      <w:pPr>
        <w:widowControl/>
        <w:spacing w:line="240" w:lineRule="exact"/>
        <w:jc w:val="right"/>
        <w:rPr>
          <w:rFonts w:eastAsia="Calibri"/>
          <w:bCs/>
          <w:sz w:val="28"/>
          <w:szCs w:val="28"/>
          <w:lang w:eastAsia="en-US"/>
        </w:rPr>
      </w:pPr>
    </w:p>
    <w:p w14:paraId="554B1BA4" w14:textId="3D704E67" w:rsidR="00DD4315" w:rsidRDefault="00DD4315" w:rsidP="00DD4315">
      <w:pPr>
        <w:widowControl/>
        <w:spacing w:line="240" w:lineRule="exact"/>
        <w:jc w:val="right"/>
        <w:rPr>
          <w:rFonts w:eastAsia="Calibri"/>
          <w:bCs/>
          <w:sz w:val="28"/>
          <w:szCs w:val="28"/>
          <w:lang w:eastAsia="en-US"/>
        </w:rPr>
      </w:pPr>
    </w:p>
    <w:p w14:paraId="187C8782" w14:textId="77777777" w:rsidR="00DD4315" w:rsidRPr="00637B67" w:rsidRDefault="00DD4315" w:rsidP="00DD4315">
      <w:pPr>
        <w:widowControl/>
        <w:spacing w:line="240" w:lineRule="exact"/>
        <w:jc w:val="right"/>
        <w:rPr>
          <w:rFonts w:eastAsia="Calibri"/>
          <w:bCs/>
          <w:sz w:val="28"/>
          <w:szCs w:val="28"/>
          <w:lang w:eastAsia="en-US"/>
        </w:rPr>
      </w:pPr>
    </w:p>
    <w:p w14:paraId="2F7D9AA3" w14:textId="77777777" w:rsidR="001C0345" w:rsidRPr="00637B67" w:rsidRDefault="001C0345" w:rsidP="001C0345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</w:p>
    <w:p w14:paraId="00A21E02" w14:textId="77777777" w:rsidR="001C0345" w:rsidRPr="00637B67" w:rsidRDefault="001C0345" w:rsidP="001C0345">
      <w:pPr>
        <w:widowControl/>
        <w:jc w:val="center"/>
        <w:rPr>
          <w:rFonts w:eastAsia="Calibri"/>
          <w:bCs/>
          <w:sz w:val="28"/>
          <w:szCs w:val="28"/>
          <w:lang w:eastAsia="en-US"/>
        </w:rPr>
      </w:pPr>
      <w:r w:rsidRPr="00637B67">
        <w:rPr>
          <w:rFonts w:eastAsia="Calibri"/>
          <w:bCs/>
          <w:sz w:val="28"/>
          <w:szCs w:val="28"/>
          <w:lang w:eastAsia="en-US"/>
        </w:rPr>
        <w:t>Обеспечение техники безопасности</w:t>
      </w:r>
    </w:p>
    <w:p w14:paraId="6665EE71" w14:textId="77777777" w:rsidR="001C0345" w:rsidRPr="00637B67" w:rsidRDefault="001C0345" w:rsidP="001C0345">
      <w:pPr>
        <w:widowControl/>
        <w:jc w:val="center"/>
        <w:rPr>
          <w:rFonts w:eastAsia="Calibri"/>
          <w:bCs/>
          <w:sz w:val="28"/>
          <w:szCs w:val="28"/>
          <w:lang w:eastAsia="en-US"/>
        </w:rPr>
      </w:pPr>
    </w:p>
    <w:p w14:paraId="6F795C56" w14:textId="77777777" w:rsidR="001C0345" w:rsidRPr="00637B67" w:rsidRDefault="001C0345" w:rsidP="001C0345">
      <w:pPr>
        <w:widowControl/>
        <w:jc w:val="center"/>
        <w:rPr>
          <w:rFonts w:eastAsia="Calibri"/>
          <w:bCs/>
          <w:sz w:val="28"/>
          <w:szCs w:val="28"/>
          <w:lang w:eastAsia="en-US"/>
        </w:rPr>
      </w:pPr>
    </w:p>
    <w:p w14:paraId="1DD83B24" w14:textId="77777777" w:rsidR="001C0345" w:rsidRPr="00637B67" w:rsidRDefault="001C0345" w:rsidP="001C034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Перед началом работы э</w:t>
      </w:r>
      <w:r w:rsidRPr="00637B67">
        <w:rPr>
          <w:rFonts w:eastAsia="Calibri"/>
          <w:sz w:val="28"/>
          <w:szCs w:val="28"/>
          <w:lang w:eastAsia="en-US"/>
        </w:rPr>
        <w:t>ксперт обязан:</w:t>
      </w:r>
    </w:p>
    <w:p w14:paraId="0B619D23" w14:textId="77777777" w:rsidR="001C0345" w:rsidRPr="00637B67" w:rsidRDefault="001C0345" w:rsidP="001C034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1) убрать все лишнее с рабочих мест;</w:t>
      </w:r>
    </w:p>
    <w:p w14:paraId="3AD5FF03" w14:textId="77777777" w:rsidR="001C0345" w:rsidRPr="00637B67" w:rsidRDefault="001C0345" w:rsidP="001C034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 xml:space="preserve">2) дать </w:t>
      </w:r>
      <w:r>
        <w:rPr>
          <w:rFonts w:eastAsia="Calibri"/>
          <w:sz w:val="28"/>
          <w:szCs w:val="28"/>
          <w:lang w:eastAsia="en-US"/>
        </w:rPr>
        <w:t>у</w:t>
      </w:r>
      <w:r w:rsidRPr="00637B67">
        <w:rPr>
          <w:rFonts w:eastAsia="Calibri"/>
          <w:sz w:val="28"/>
          <w:szCs w:val="28"/>
          <w:lang w:eastAsia="en-US"/>
        </w:rPr>
        <w:t>частникам инструкции при работе с различными материалами и приспособлениями;</w:t>
      </w:r>
    </w:p>
    <w:p w14:paraId="3EA4F1E1" w14:textId="77777777" w:rsidR="001C0345" w:rsidRPr="00637B67" w:rsidRDefault="001C0345" w:rsidP="001C034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3) проверить соответствие рабочего места требованиям безопасности;</w:t>
      </w:r>
    </w:p>
    <w:p w14:paraId="58E00BC5" w14:textId="77777777" w:rsidR="001C0345" w:rsidRPr="00637B67" w:rsidRDefault="001C0345" w:rsidP="001C034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4) проверить достаточность освещенности рабочего места;</w:t>
      </w:r>
    </w:p>
    <w:p w14:paraId="263065E6" w14:textId="77777777" w:rsidR="001C0345" w:rsidRPr="00637B67" w:rsidRDefault="001C0345" w:rsidP="001C034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5) разместить в удобном порядке материалы и приспособления.</w:t>
      </w:r>
    </w:p>
    <w:p w14:paraId="29C20086" w14:textId="77777777" w:rsidR="001C0345" w:rsidRPr="00637B67" w:rsidRDefault="001C0345" w:rsidP="001C0345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7B67">
        <w:rPr>
          <w:rFonts w:eastAsia="Calibri"/>
          <w:sz w:val="28"/>
          <w:szCs w:val="28"/>
          <w:lang w:eastAsia="en-US"/>
        </w:rPr>
        <w:t xml:space="preserve">При выполнении работ </w:t>
      </w:r>
      <w:r>
        <w:rPr>
          <w:rFonts w:eastAsia="Calibri"/>
          <w:sz w:val="28"/>
          <w:szCs w:val="28"/>
          <w:lang w:eastAsia="en-US"/>
        </w:rPr>
        <w:t>у</w:t>
      </w:r>
      <w:r w:rsidRPr="00637B67">
        <w:rPr>
          <w:rFonts w:eastAsia="Calibri"/>
          <w:sz w:val="28"/>
          <w:szCs w:val="28"/>
          <w:lang w:eastAsia="en-US"/>
        </w:rPr>
        <w:t>частники обязаны</w:t>
      </w:r>
      <w:r>
        <w:rPr>
          <w:rFonts w:eastAsia="Calibri"/>
          <w:sz w:val="28"/>
          <w:szCs w:val="28"/>
          <w:lang w:eastAsia="en-US"/>
        </w:rPr>
        <w:t xml:space="preserve"> соблюдать следующие требования по охране труда</w:t>
      </w:r>
      <w:r w:rsidRPr="00637B67">
        <w:rPr>
          <w:rFonts w:eastAsia="Calibri"/>
          <w:sz w:val="28"/>
          <w:szCs w:val="28"/>
          <w:lang w:eastAsia="en-US"/>
        </w:rPr>
        <w:t>:</w:t>
      </w:r>
    </w:p>
    <w:p w14:paraId="129AD199" w14:textId="77777777" w:rsidR="001C0345" w:rsidRPr="00637B67" w:rsidRDefault="001C0345" w:rsidP="001C034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1) выполнять только ту работу, которая входит в конкурсное задание;</w:t>
      </w:r>
    </w:p>
    <w:p w14:paraId="5867A7E8" w14:textId="77777777" w:rsidR="001C0345" w:rsidRPr="00637B67" w:rsidRDefault="001C0345" w:rsidP="001C034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2) использовать инструменты только для тех работ, для которых они предназначены;</w:t>
      </w:r>
    </w:p>
    <w:p w14:paraId="1BA15A82" w14:textId="77777777" w:rsidR="001C0345" w:rsidRPr="00637B67" w:rsidRDefault="001C0345" w:rsidP="001C034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3) выполнять требования безопасности при выполнении работы.</w:t>
      </w:r>
    </w:p>
    <w:p w14:paraId="1819DDEF" w14:textId="77777777" w:rsidR="001C0345" w:rsidRPr="00637B67" w:rsidRDefault="001C0345" w:rsidP="001C034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3363CFD9" w14:textId="77777777" w:rsidR="001C0345" w:rsidRPr="00637B67" w:rsidRDefault="001C0345" w:rsidP="001C034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37B67">
        <w:rPr>
          <w:rFonts w:eastAsia="Calibri"/>
          <w:sz w:val="28"/>
          <w:szCs w:val="28"/>
          <w:lang w:eastAsia="en-US"/>
        </w:rPr>
        <w:t>_____________</w:t>
      </w:r>
    </w:p>
    <w:p w14:paraId="4BAC7C25" w14:textId="332379D3" w:rsidR="00AF40FC" w:rsidRDefault="00AF40FC" w:rsidP="00C118A1">
      <w:pPr>
        <w:widowControl/>
        <w:spacing w:before="120" w:after="120"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sectPr w:rsidR="00AF40FC" w:rsidSect="005B6926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A66A2" w16cex:dateUtc="2022-02-06T05:24:00Z"/>
  <w16cex:commentExtensible w16cex:durableId="25AA6D96" w16cex:dateUtc="2022-02-06T05:53:00Z"/>
  <w16cex:commentExtensible w16cex:durableId="25AA6E92" w16cex:dateUtc="2022-02-06T05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C8A44" w14:textId="77777777" w:rsidR="00484054" w:rsidRDefault="00484054" w:rsidP="000E3BC2">
      <w:r>
        <w:separator/>
      </w:r>
    </w:p>
  </w:endnote>
  <w:endnote w:type="continuationSeparator" w:id="0">
    <w:p w14:paraId="61B6BD1F" w14:textId="77777777" w:rsidR="00484054" w:rsidRDefault="00484054" w:rsidP="000E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9A65" w14:textId="77777777" w:rsidR="00484054" w:rsidRDefault="00484054" w:rsidP="000E3BC2">
      <w:r>
        <w:separator/>
      </w:r>
    </w:p>
  </w:footnote>
  <w:footnote w:type="continuationSeparator" w:id="0">
    <w:p w14:paraId="7F0E36EE" w14:textId="77777777" w:rsidR="00484054" w:rsidRDefault="00484054" w:rsidP="000E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6236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2936158" w14:textId="0FC61800" w:rsidR="000E3BC2" w:rsidRPr="000E3BC2" w:rsidRDefault="000E3BC2" w:rsidP="000E3BC2">
        <w:pPr>
          <w:pStyle w:val="ae"/>
          <w:jc w:val="center"/>
          <w:rPr>
            <w:sz w:val="24"/>
            <w:szCs w:val="24"/>
          </w:rPr>
        </w:pPr>
        <w:r w:rsidRPr="000E3BC2">
          <w:rPr>
            <w:sz w:val="24"/>
            <w:szCs w:val="24"/>
          </w:rPr>
          <w:fldChar w:fldCharType="begin"/>
        </w:r>
        <w:r w:rsidRPr="000E3BC2">
          <w:rPr>
            <w:sz w:val="24"/>
            <w:szCs w:val="24"/>
          </w:rPr>
          <w:instrText>PAGE   \* MERGEFORMAT</w:instrText>
        </w:r>
        <w:r w:rsidRPr="000E3BC2">
          <w:rPr>
            <w:sz w:val="24"/>
            <w:szCs w:val="24"/>
          </w:rPr>
          <w:fldChar w:fldCharType="separate"/>
        </w:r>
        <w:r w:rsidR="00706B7A">
          <w:rPr>
            <w:noProof/>
            <w:sz w:val="24"/>
            <w:szCs w:val="24"/>
          </w:rPr>
          <w:t>2</w:t>
        </w:r>
        <w:r w:rsidRPr="000E3BC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2567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E47C95" w14:textId="77777777" w:rsidR="000E3BC2" w:rsidRPr="000E3BC2" w:rsidRDefault="000E3BC2" w:rsidP="000E3BC2">
        <w:pPr>
          <w:pStyle w:val="ae"/>
          <w:jc w:val="center"/>
          <w:rPr>
            <w:sz w:val="24"/>
            <w:szCs w:val="24"/>
          </w:rPr>
        </w:pPr>
        <w:r w:rsidRPr="000E3BC2">
          <w:rPr>
            <w:sz w:val="24"/>
            <w:szCs w:val="24"/>
          </w:rPr>
          <w:fldChar w:fldCharType="begin"/>
        </w:r>
        <w:r w:rsidRPr="000E3BC2">
          <w:rPr>
            <w:sz w:val="24"/>
            <w:szCs w:val="24"/>
          </w:rPr>
          <w:instrText>PAGE   \* MERGEFORMAT</w:instrText>
        </w:r>
        <w:r w:rsidRPr="000E3BC2">
          <w:rPr>
            <w:sz w:val="24"/>
            <w:szCs w:val="24"/>
          </w:rPr>
          <w:fldChar w:fldCharType="separate"/>
        </w:r>
        <w:r w:rsidR="000F6425">
          <w:rPr>
            <w:noProof/>
            <w:sz w:val="24"/>
            <w:szCs w:val="24"/>
          </w:rPr>
          <w:t>2</w:t>
        </w:r>
        <w:r w:rsidRPr="000E3BC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83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AFAB71C" w14:textId="77777777" w:rsidR="000E3BC2" w:rsidRPr="000E3BC2" w:rsidRDefault="000E3BC2" w:rsidP="000E3BC2">
        <w:pPr>
          <w:pStyle w:val="ae"/>
          <w:jc w:val="center"/>
          <w:rPr>
            <w:sz w:val="24"/>
            <w:szCs w:val="24"/>
          </w:rPr>
        </w:pPr>
        <w:r w:rsidRPr="000E3BC2">
          <w:rPr>
            <w:sz w:val="24"/>
            <w:szCs w:val="24"/>
          </w:rPr>
          <w:fldChar w:fldCharType="begin"/>
        </w:r>
        <w:r w:rsidRPr="000E3BC2">
          <w:rPr>
            <w:sz w:val="24"/>
            <w:szCs w:val="24"/>
          </w:rPr>
          <w:instrText>PAGE   \* MERGEFORMAT</w:instrText>
        </w:r>
        <w:r w:rsidRPr="000E3BC2">
          <w:rPr>
            <w:sz w:val="24"/>
            <w:szCs w:val="24"/>
          </w:rPr>
          <w:fldChar w:fldCharType="separate"/>
        </w:r>
        <w:r w:rsidR="00AF40FC">
          <w:rPr>
            <w:noProof/>
            <w:sz w:val="24"/>
            <w:szCs w:val="24"/>
          </w:rPr>
          <w:t>9</w:t>
        </w:r>
        <w:r w:rsidRPr="000E3BC2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661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2DF816D" w14:textId="77777777" w:rsidR="000E3BC2" w:rsidRPr="000E3BC2" w:rsidRDefault="000E3BC2" w:rsidP="000E3BC2">
        <w:pPr>
          <w:pStyle w:val="ae"/>
          <w:jc w:val="center"/>
          <w:rPr>
            <w:sz w:val="24"/>
            <w:szCs w:val="24"/>
          </w:rPr>
        </w:pPr>
        <w:r w:rsidRPr="000E3BC2">
          <w:rPr>
            <w:sz w:val="24"/>
            <w:szCs w:val="24"/>
          </w:rPr>
          <w:fldChar w:fldCharType="begin"/>
        </w:r>
        <w:r w:rsidRPr="000E3BC2">
          <w:rPr>
            <w:sz w:val="24"/>
            <w:szCs w:val="24"/>
          </w:rPr>
          <w:instrText>PAGE   \* MERGEFORMAT</w:instrText>
        </w:r>
        <w:r w:rsidRPr="000E3BC2">
          <w:rPr>
            <w:sz w:val="24"/>
            <w:szCs w:val="24"/>
          </w:rPr>
          <w:fldChar w:fldCharType="separate"/>
        </w:r>
        <w:r w:rsidR="000F6425">
          <w:rPr>
            <w:noProof/>
            <w:sz w:val="24"/>
            <w:szCs w:val="24"/>
          </w:rPr>
          <w:t>2</w:t>
        </w:r>
        <w:r w:rsidRPr="000E3BC2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6627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39E447" w14:textId="77777777" w:rsidR="000E3BC2" w:rsidRPr="000E3BC2" w:rsidRDefault="000E3BC2" w:rsidP="000E3BC2">
        <w:pPr>
          <w:pStyle w:val="ae"/>
          <w:jc w:val="center"/>
          <w:rPr>
            <w:sz w:val="24"/>
            <w:szCs w:val="24"/>
          </w:rPr>
        </w:pPr>
        <w:r w:rsidRPr="000E3BC2">
          <w:rPr>
            <w:sz w:val="24"/>
            <w:szCs w:val="24"/>
          </w:rPr>
          <w:fldChar w:fldCharType="begin"/>
        </w:r>
        <w:r w:rsidRPr="000E3BC2">
          <w:rPr>
            <w:sz w:val="24"/>
            <w:szCs w:val="24"/>
          </w:rPr>
          <w:instrText>PAGE   \* MERGEFORMAT</w:instrText>
        </w:r>
        <w:r w:rsidRPr="000E3BC2">
          <w:rPr>
            <w:sz w:val="24"/>
            <w:szCs w:val="24"/>
          </w:rPr>
          <w:fldChar w:fldCharType="separate"/>
        </w:r>
        <w:r w:rsidR="00AF40FC">
          <w:rPr>
            <w:noProof/>
            <w:sz w:val="24"/>
            <w:szCs w:val="24"/>
          </w:rPr>
          <w:t>11</w:t>
        </w:r>
        <w:r w:rsidRPr="000E3BC2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1507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21E0D00" w14:textId="77777777" w:rsidR="000E3BC2" w:rsidRPr="000E3BC2" w:rsidRDefault="000E3BC2" w:rsidP="000E3BC2">
        <w:pPr>
          <w:pStyle w:val="ae"/>
          <w:jc w:val="center"/>
          <w:rPr>
            <w:sz w:val="24"/>
            <w:szCs w:val="24"/>
          </w:rPr>
        </w:pPr>
        <w:r w:rsidRPr="000E3BC2">
          <w:rPr>
            <w:sz w:val="24"/>
            <w:szCs w:val="24"/>
          </w:rPr>
          <w:fldChar w:fldCharType="begin"/>
        </w:r>
        <w:r w:rsidRPr="000E3BC2">
          <w:rPr>
            <w:sz w:val="24"/>
            <w:szCs w:val="24"/>
          </w:rPr>
          <w:instrText>PAGE   \* MERGEFORMAT</w:instrText>
        </w:r>
        <w:r w:rsidRPr="000E3BC2">
          <w:rPr>
            <w:sz w:val="24"/>
            <w:szCs w:val="24"/>
          </w:rPr>
          <w:fldChar w:fldCharType="separate"/>
        </w:r>
        <w:r w:rsidR="000F6425">
          <w:rPr>
            <w:noProof/>
            <w:sz w:val="24"/>
            <w:szCs w:val="24"/>
          </w:rPr>
          <w:t>3</w:t>
        </w:r>
        <w:r w:rsidRPr="000E3BC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A4F1C"/>
    <w:multiLevelType w:val="hybridMultilevel"/>
    <w:tmpl w:val="586239DE"/>
    <w:lvl w:ilvl="0" w:tplc="BE44BEC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18"/>
    <w:rsid w:val="00011AFC"/>
    <w:rsid w:val="00083FE9"/>
    <w:rsid w:val="00084660"/>
    <w:rsid w:val="00096FCF"/>
    <w:rsid w:val="000A0AD8"/>
    <w:rsid w:val="000B182B"/>
    <w:rsid w:val="000C6B7C"/>
    <w:rsid w:val="000E3BC2"/>
    <w:rsid w:val="000F6425"/>
    <w:rsid w:val="00112BF9"/>
    <w:rsid w:val="00114246"/>
    <w:rsid w:val="00116803"/>
    <w:rsid w:val="0012660F"/>
    <w:rsid w:val="00155368"/>
    <w:rsid w:val="001967F7"/>
    <w:rsid w:val="001C0345"/>
    <w:rsid w:val="001C60A3"/>
    <w:rsid w:val="001D54F2"/>
    <w:rsid w:val="001E435A"/>
    <w:rsid w:val="002B4CD6"/>
    <w:rsid w:val="002D7D7F"/>
    <w:rsid w:val="00313248"/>
    <w:rsid w:val="003672AC"/>
    <w:rsid w:val="0037360F"/>
    <w:rsid w:val="0037398F"/>
    <w:rsid w:val="003A4B19"/>
    <w:rsid w:val="003B6066"/>
    <w:rsid w:val="003C0B10"/>
    <w:rsid w:val="003C611B"/>
    <w:rsid w:val="003F266A"/>
    <w:rsid w:val="00404A1C"/>
    <w:rsid w:val="00445422"/>
    <w:rsid w:val="0044668D"/>
    <w:rsid w:val="00484054"/>
    <w:rsid w:val="004A024A"/>
    <w:rsid w:val="004A46E4"/>
    <w:rsid w:val="004D0C9D"/>
    <w:rsid w:val="004D278B"/>
    <w:rsid w:val="00501CC4"/>
    <w:rsid w:val="00520352"/>
    <w:rsid w:val="0052284C"/>
    <w:rsid w:val="00532DC5"/>
    <w:rsid w:val="00543F48"/>
    <w:rsid w:val="005552E3"/>
    <w:rsid w:val="00582399"/>
    <w:rsid w:val="005963F2"/>
    <w:rsid w:val="005B24F1"/>
    <w:rsid w:val="005B4122"/>
    <w:rsid w:val="005B6926"/>
    <w:rsid w:val="005F3F6D"/>
    <w:rsid w:val="005F7C86"/>
    <w:rsid w:val="006127D1"/>
    <w:rsid w:val="00620D18"/>
    <w:rsid w:val="0062791A"/>
    <w:rsid w:val="00637B67"/>
    <w:rsid w:val="00640201"/>
    <w:rsid w:val="006648B2"/>
    <w:rsid w:val="00681546"/>
    <w:rsid w:val="00682567"/>
    <w:rsid w:val="00686A38"/>
    <w:rsid w:val="006B3115"/>
    <w:rsid w:val="006B4B8E"/>
    <w:rsid w:val="006C2976"/>
    <w:rsid w:val="006C300B"/>
    <w:rsid w:val="006C548F"/>
    <w:rsid w:val="006E4731"/>
    <w:rsid w:val="00706B7A"/>
    <w:rsid w:val="00717CE0"/>
    <w:rsid w:val="00722DBE"/>
    <w:rsid w:val="00731786"/>
    <w:rsid w:val="00733292"/>
    <w:rsid w:val="00747D7A"/>
    <w:rsid w:val="00751083"/>
    <w:rsid w:val="007541C0"/>
    <w:rsid w:val="007829B1"/>
    <w:rsid w:val="00782DA4"/>
    <w:rsid w:val="00783DF5"/>
    <w:rsid w:val="00796D8F"/>
    <w:rsid w:val="007C1A0B"/>
    <w:rsid w:val="007C7B5B"/>
    <w:rsid w:val="008012C2"/>
    <w:rsid w:val="00807BFB"/>
    <w:rsid w:val="0081329A"/>
    <w:rsid w:val="008231EF"/>
    <w:rsid w:val="008405D0"/>
    <w:rsid w:val="00863CB8"/>
    <w:rsid w:val="00871506"/>
    <w:rsid w:val="008736C8"/>
    <w:rsid w:val="00877F76"/>
    <w:rsid w:val="008C5F09"/>
    <w:rsid w:val="008E1BC1"/>
    <w:rsid w:val="008E4A6A"/>
    <w:rsid w:val="00917FE6"/>
    <w:rsid w:val="009345B1"/>
    <w:rsid w:val="00941999"/>
    <w:rsid w:val="00953DB1"/>
    <w:rsid w:val="009631D1"/>
    <w:rsid w:val="00964758"/>
    <w:rsid w:val="009871A3"/>
    <w:rsid w:val="009B62D7"/>
    <w:rsid w:val="009C247F"/>
    <w:rsid w:val="009C5E32"/>
    <w:rsid w:val="009C6649"/>
    <w:rsid w:val="009D3262"/>
    <w:rsid w:val="009D3AAC"/>
    <w:rsid w:val="009D6495"/>
    <w:rsid w:val="009F2B13"/>
    <w:rsid w:val="00A0533E"/>
    <w:rsid w:val="00A1514E"/>
    <w:rsid w:val="00A16BF6"/>
    <w:rsid w:val="00A70441"/>
    <w:rsid w:val="00AE49B3"/>
    <w:rsid w:val="00AF40FC"/>
    <w:rsid w:val="00AF70E4"/>
    <w:rsid w:val="00B37436"/>
    <w:rsid w:val="00B65A69"/>
    <w:rsid w:val="00B75077"/>
    <w:rsid w:val="00B97CA7"/>
    <w:rsid w:val="00BB4A8F"/>
    <w:rsid w:val="00BD3412"/>
    <w:rsid w:val="00BF4850"/>
    <w:rsid w:val="00C118A1"/>
    <w:rsid w:val="00C26245"/>
    <w:rsid w:val="00C31C6E"/>
    <w:rsid w:val="00C4245B"/>
    <w:rsid w:val="00C52377"/>
    <w:rsid w:val="00C80AAF"/>
    <w:rsid w:val="00C9448D"/>
    <w:rsid w:val="00CA6C3D"/>
    <w:rsid w:val="00CA6E6E"/>
    <w:rsid w:val="00CC042D"/>
    <w:rsid w:val="00D00F16"/>
    <w:rsid w:val="00D944E1"/>
    <w:rsid w:val="00DB7F81"/>
    <w:rsid w:val="00DD4315"/>
    <w:rsid w:val="00DD5BF7"/>
    <w:rsid w:val="00DD789A"/>
    <w:rsid w:val="00DE2061"/>
    <w:rsid w:val="00DF65AE"/>
    <w:rsid w:val="00E03327"/>
    <w:rsid w:val="00E07AF0"/>
    <w:rsid w:val="00E5548C"/>
    <w:rsid w:val="00E65ED0"/>
    <w:rsid w:val="00E66602"/>
    <w:rsid w:val="00E700CC"/>
    <w:rsid w:val="00E8345F"/>
    <w:rsid w:val="00E94312"/>
    <w:rsid w:val="00E97FF8"/>
    <w:rsid w:val="00EA59BE"/>
    <w:rsid w:val="00ED0EA0"/>
    <w:rsid w:val="00ED7818"/>
    <w:rsid w:val="00EF10DA"/>
    <w:rsid w:val="00F10EE8"/>
    <w:rsid w:val="00F36D1C"/>
    <w:rsid w:val="00F87D78"/>
    <w:rsid w:val="00F90FD0"/>
    <w:rsid w:val="00FD1D07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0588"/>
  <w15:docId w15:val="{D9788EF4-8D34-4CA7-B923-52F0E7F7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D18"/>
    <w:rPr>
      <w:color w:val="0000FF"/>
      <w:u w:val="single"/>
    </w:rPr>
  </w:style>
  <w:style w:type="paragraph" w:styleId="a4">
    <w:name w:val="No Spacing"/>
    <w:uiPriority w:val="1"/>
    <w:qFormat/>
    <w:rsid w:val="00987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83DF5"/>
    <w:pPr>
      <w:widowControl/>
      <w:autoSpaceDE/>
      <w:autoSpaceDN/>
      <w:adjustRightInd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83D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E97F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7FF8"/>
  </w:style>
  <w:style w:type="character" w:customStyle="1" w:styleId="a9">
    <w:name w:val="Текст примечания Знак"/>
    <w:basedOn w:val="a0"/>
    <w:link w:val="a8"/>
    <w:uiPriority w:val="99"/>
    <w:semiHidden/>
    <w:rsid w:val="00E97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7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7F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3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33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0E3B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3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E3B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3B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C9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nikovatg@ippk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nikovatg@ippk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mailto:salnikovatg@ip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nikovatg@ippk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Скалазуб Васильевна</dc:creator>
  <cp:lastModifiedBy>Сальникова Татьяна</cp:lastModifiedBy>
  <cp:revision>7</cp:revision>
  <dcterms:created xsi:type="dcterms:W3CDTF">2024-02-27T05:49:00Z</dcterms:created>
  <dcterms:modified xsi:type="dcterms:W3CDTF">2024-04-01T03:59:00Z</dcterms:modified>
</cp:coreProperties>
</file>