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BF" w:rsidRPr="00CC63E6" w:rsidRDefault="00CC63E6" w:rsidP="008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3E6">
        <w:rPr>
          <w:rFonts w:ascii="Times New Roman" w:hAnsi="Times New Roman" w:cs="Times New Roman"/>
          <w:sz w:val="28"/>
          <w:szCs w:val="28"/>
        </w:rPr>
        <w:t>Председатели</w:t>
      </w:r>
    </w:p>
    <w:p w:rsidR="00B53BA5" w:rsidRPr="00CC63E6" w:rsidRDefault="00ED4CFF" w:rsidP="008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3E6">
        <w:rPr>
          <w:rFonts w:ascii="Times New Roman" w:hAnsi="Times New Roman" w:cs="Times New Roman"/>
          <w:sz w:val="28"/>
          <w:szCs w:val="28"/>
        </w:rPr>
        <w:t>р</w:t>
      </w:r>
      <w:r w:rsidR="00B53BA5" w:rsidRPr="00CC63E6">
        <w:rPr>
          <w:rFonts w:ascii="Times New Roman" w:hAnsi="Times New Roman" w:cs="Times New Roman"/>
          <w:sz w:val="28"/>
          <w:szCs w:val="28"/>
        </w:rPr>
        <w:t>егиональных учебно-методических объединений в системе среднего профессионального образования Хабаровского края по укрупненным группам профессий, специальностей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48"/>
        <w:gridCol w:w="2330"/>
        <w:gridCol w:w="6969"/>
      </w:tblGrid>
      <w:tr w:rsidR="000D4DB7" w:rsidRPr="00CC63E6" w:rsidTr="000D4DB7">
        <w:tc>
          <w:tcPr>
            <w:tcW w:w="448" w:type="dxa"/>
            <w:vAlign w:val="center"/>
          </w:tcPr>
          <w:p w:rsidR="000D4DB7" w:rsidRPr="00CC63E6" w:rsidRDefault="000D4DB7" w:rsidP="00CC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30" w:type="dxa"/>
            <w:vAlign w:val="center"/>
          </w:tcPr>
          <w:p w:rsidR="000D4DB7" w:rsidRPr="00CC63E6" w:rsidRDefault="000D4DB7" w:rsidP="00CC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Наименование РУМО</w:t>
            </w:r>
          </w:p>
        </w:tc>
        <w:tc>
          <w:tcPr>
            <w:tcW w:w="6969" w:type="dxa"/>
            <w:vAlign w:val="center"/>
          </w:tcPr>
          <w:p w:rsidR="000D4DB7" w:rsidRPr="00CC63E6" w:rsidRDefault="000D4DB7" w:rsidP="00CC6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Председатель РУМО,</w:t>
            </w:r>
          </w:p>
          <w:p w:rsidR="000D4DB7" w:rsidRPr="00CC63E6" w:rsidRDefault="008600C7" w:rsidP="00860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ФИО, должность, ПОО</w:t>
            </w:r>
          </w:p>
        </w:tc>
      </w:tr>
      <w:tr w:rsidR="000D4DB7" w:rsidRPr="00CC63E6" w:rsidTr="000D4DB7">
        <w:tc>
          <w:tcPr>
            <w:tcW w:w="448" w:type="dxa"/>
          </w:tcPr>
          <w:p w:rsidR="000D4DB7" w:rsidRPr="00CC63E6" w:rsidRDefault="000D4DB7" w:rsidP="00CC63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08.00.00 Техника и технологии строительства</w:t>
            </w:r>
          </w:p>
        </w:tc>
        <w:tc>
          <w:tcPr>
            <w:tcW w:w="6969" w:type="dxa"/>
          </w:tcPr>
          <w:p w:rsidR="000D4DB7" w:rsidRPr="00CC63E6" w:rsidRDefault="000D4DB7" w:rsidP="00384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37">
              <w:rPr>
                <w:rFonts w:ascii="Times New Roman" w:eastAsia="Calibri" w:hAnsi="Times New Roman" w:cs="Times New Roman"/>
                <w:sz w:val="26"/>
                <w:szCs w:val="26"/>
              </w:rPr>
              <w:t>Потичук</w:t>
            </w:r>
            <w:proofErr w:type="spellEnd"/>
            <w:r w:rsidRPr="00384B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Ксения Владимировна, преподаватель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КГБ ПОУ «</w:t>
            </w:r>
            <w:r w:rsidRPr="00384B37">
              <w:rPr>
                <w:rFonts w:ascii="Times New Roman" w:eastAsia="Calibri" w:hAnsi="Times New Roman" w:cs="Times New Roman"/>
                <w:sz w:val="26"/>
                <w:szCs w:val="26"/>
              </w:rPr>
              <w:t>Хабаровский промышленно-экономический техникум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D4DB7" w:rsidRPr="00CC63E6" w:rsidTr="000D4DB7">
        <w:tc>
          <w:tcPr>
            <w:tcW w:w="448" w:type="dxa"/>
          </w:tcPr>
          <w:p w:rsidR="000D4DB7" w:rsidRPr="00CC63E6" w:rsidRDefault="000D4DB7" w:rsidP="00CC63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09.00.00 Информатика и вычислительная техника, 10.00.00 Информационная безопасность</w:t>
            </w:r>
          </w:p>
        </w:tc>
        <w:tc>
          <w:tcPr>
            <w:tcW w:w="6969" w:type="dxa"/>
          </w:tcPr>
          <w:p w:rsidR="000D4DB7" w:rsidRPr="00CC63E6" w:rsidRDefault="000D4DB7" w:rsidP="00384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4B37">
              <w:rPr>
                <w:rFonts w:ascii="Times New Roman" w:eastAsia="Calibri" w:hAnsi="Times New Roman" w:cs="Times New Roman"/>
                <w:sz w:val="26"/>
                <w:szCs w:val="26"/>
              </w:rPr>
              <w:t>Новгородова</w:t>
            </w:r>
            <w:proofErr w:type="spellEnd"/>
            <w:r w:rsidRPr="00384B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Александровна, преподаватель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КГА ПОУ «</w:t>
            </w:r>
            <w:r w:rsidRPr="00384B37">
              <w:rPr>
                <w:rFonts w:ascii="Times New Roman" w:eastAsia="Calibri" w:hAnsi="Times New Roman" w:cs="Times New Roman"/>
                <w:sz w:val="26"/>
                <w:szCs w:val="26"/>
              </w:rPr>
              <w:t>Губернаторский авиастроительный колледж г. Комсомольска-на-Амуре (Межрегиональный центр компетенций)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D4DB7" w:rsidRPr="00CC63E6" w:rsidTr="000D4DB7">
        <w:tc>
          <w:tcPr>
            <w:tcW w:w="448" w:type="dxa"/>
          </w:tcPr>
          <w:p w:rsidR="000D4DB7" w:rsidRPr="00CC63E6" w:rsidRDefault="000D4DB7" w:rsidP="00CC63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15.00.00 Машиностроение</w:t>
            </w:r>
          </w:p>
        </w:tc>
        <w:tc>
          <w:tcPr>
            <w:tcW w:w="6969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Боцманова</w:t>
            </w:r>
            <w:proofErr w:type="spellEnd"/>
            <w:r w:rsidRPr="00CC63E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Владимировна, преподаватель КГА ПОУ «Губернаторский авиастроительный колледж г. Комсомольска-на-Амуре (Межрегиональный центр компетенций)»</w:t>
            </w:r>
          </w:p>
        </w:tc>
      </w:tr>
      <w:tr w:rsidR="000D4DB7" w:rsidRPr="00CC63E6" w:rsidTr="000D4DB7">
        <w:tc>
          <w:tcPr>
            <w:tcW w:w="448" w:type="dxa"/>
          </w:tcPr>
          <w:p w:rsidR="000D4DB7" w:rsidRPr="00CC63E6" w:rsidRDefault="000D4DB7" w:rsidP="00CC63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21.00.00 Прикладная экология, горное дело, нефтегазовое дело и геодезия</w:t>
            </w:r>
          </w:p>
        </w:tc>
        <w:tc>
          <w:tcPr>
            <w:tcW w:w="6969" w:type="dxa"/>
          </w:tcPr>
          <w:p w:rsidR="000D4DB7" w:rsidRPr="00CC63E6" w:rsidRDefault="000D4DB7" w:rsidP="00860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 xml:space="preserve">Симашко Лена Александровна, преподаватель КГБ ПОУ «Чегдомынский горно-технологический техникум» </w:t>
            </w:r>
          </w:p>
        </w:tc>
      </w:tr>
      <w:tr w:rsidR="000D4DB7" w:rsidRPr="00CC63E6" w:rsidTr="000D4DB7">
        <w:tc>
          <w:tcPr>
            <w:tcW w:w="448" w:type="dxa"/>
          </w:tcPr>
          <w:p w:rsidR="000D4DB7" w:rsidRPr="00CC63E6" w:rsidRDefault="000D4DB7" w:rsidP="00CC63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23.00.00 Техника и технологии наземного транспорта</w:t>
            </w:r>
          </w:p>
        </w:tc>
        <w:tc>
          <w:tcPr>
            <w:tcW w:w="6969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Добудько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Петровна, старший методист научно – методического отдела КГБ ПОУ «Хабаровский автомеханический колледж»</w:t>
            </w:r>
          </w:p>
        </w:tc>
      </w:tr>
      <w:tr w:rsidR="000D4DB7" w:rsidRPr="00CC63E6" w:rsidTr="000D4DB7">
        <w:tc>
          <w:tcPr>
            <w:tcW w:w="448" w:type="dxa"/>
          </w:tcPr>
          <w:p w:rsidR="000D4DB7" w:rsidRPr="00CC63E6" w:rsidRDefault="000D4DB7" w:rsidP="00CC63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35.00.00 Сельское, лесное и рыбное хозяйство</w:t>
            </w:r>
          </w:p>
        </w:tc>
        <w:tc>
          <w:tcPr>
            <w:tcW w:w="6969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Николаевна, преподаватель КГБ ПОУ «Советско-Гаванский промышленно – технологический техникум»</w:t>
            </w:r>
          </w:p>
        </w:tc>
      </w:tr>
      <w:tr w:rsidR="000D4DB7" w:rsidRPr="00CC63E6" w:rsidTr="000D4DB7">
        <w:tc>
          <w:tcPr>
            <w:tcW w:w="448" w:type="dxa"/>
          </w:tcPr>
          <w:p w:rsidR="000D4DB7" w:rsidRPr="00CC63E6" w:rsidRDefault="000D4DB7" w:rsidP="00CC63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38.00.00  Экономика и управление</w:t>
            </w:r>
          </w:p>
        </w:tc>
        <w:tc>
          <w:tcPr>
            <w:tcW w:w="6969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Самойлова Юлия Валерьевна, методист КГБ ПОУ «Хабаровский колледж водного транспорта и промышленности»</w:t>
            </w:r>
          </w:p>
        </w:tc>
      </w:tr>
      <w:tr w:rsidR="000D4DB7" w:rsidRPr="00CC63E6" w:rsidTr="000D4DB7">
        <w:tc>
          <w:tcPr>
            <w:tcW w:w="448" w:type="dxa"/>
          </w:tcPr>
          <w:p w:rsidR="000D4DB7" w:rsidRPr="00CC63E6" w:rsidRDefault="000D4DB7" w:rsidP="00CC63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43.00.00 Сервис и туризм</w:t>
            </w:r>
          </w:p>
        </w:tc>
        <w:tc>
          <w:tcPr>
            <w:tcW w:w="6969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Затесова</w:t>
            </w:r>
            <w:proofErr w:type="spellEnd"/>
            <w:r w:rsidRPr="00CC63E6"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Михайловна, преподаватель КГА ПОУ «Хабаровский технологический колледж»</w:t>
            </w:r>
          </w:p>
        </w:tc>
      </w:tr>
      <w:tr w:rsidR="000D4DB7" w:rsidRPr="00CC63E6" w:rsidTr="000D4DB7">
        <w:tc>
          <w:tcPr>
            <w:tcW w:w="448" w:type="dxa"/>
          </w:tcPr>
          <w:p w:rsidR="000D4DB7" w:rsidRPr="00CC63E6" w:rsidRDefault="000D4DB7" w:rsidP="00CC63E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44.00.00 Образование и педагогические науки</w:t>
            </w:r>
          </w:p>
        </w:tc>
        <w:tc>
          <w:tcPr>
            <w:tcW w:w="6969" w:type="dxa"/>
          </w:tcPr>
          <w:p w:rsidR="000D4DB7" w:rsidRPr="00CC63E6" w:rsidRDefault="000D4DB7" w:rsidP="00CC6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63E6">
              <w:rPr>
                <w:rFonts w:ascii="Times New Roman" w:hAnsi="Times New Roman" w:cs="Times New Roman"/>
                <w:sz w:val="26"/>
                <w:szCs w:val="26"/>
              </w:rPr>
              <w:t>Гоголева Ирина Ивановна, КГА ПОУ «Хабаровский педагогический колледж имени Героя Советского Союза Д.Л. Калараша»</w:t>
            </w:r>
          </w:p>
        </w:tc>
      </w:tr>
    </w:tbl>
    <w:p w:rsidR="001B09A1" w:rsidRPr="000D4DB7" w:rsidRDefault="001B09A1" w:rsidP="00872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9A1" w:rsidRPr="000D4DB7" w:rsidSect="00C51E3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510"/>
    <w:multiLevelType w:val="hybridMultilevel"/>
    <w:tmpl w:val="CC4622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D9B"/>
    <w:rsid w:val="00024B95"/>
    <w:rsid w:val="0003409B"/>
    <w:rsid w:val="00080F13"/>
    <w:rsid w:val="000C0980"/>
    <w:rsid w:val="000D4DB7"/>
    <w:rsid w:val="000F181B"/>
    <w:rsid w:val="0012554F"/>
    <w:rsid w:val="00125DC9"/>
    <w:rsid w:val="00127646"/>
    <w:rsid w:val="00136D98"/>
    <w:rsid w:val="00147332"/>
    <w:rsid w:val="00183FCA"/>
    <w:rsid w:val="001B09A1"/>
    <w:rsid w:val="001B5833"/>
    <w:rsid w:val="001B646C"/>
    <w:rsid w:val="001B7D4B"/>
    <w:rsid w:val="001E7F3F"/>
    <w:rsid w:val="001F6284"/>
    <w:rsid w:val="002407F5"/>
    <w:rsid w:val="00247D44"/>
    <w:rsid w:val="002617C7"/>
    <w:rsid w:val="002B1DEA"/>
    <w:rsid w:val="002B7569"/>
    <w:rsid w:val="00301623"/>
    <w:rsid w:val="003231E8"/>
    <w:rsid w:val="00323D9B"/>
    <w:rsid w:val="00325609"/>
    <w:rsid w:val="00342829"/>
    <w:rsid w:val="00342A83"/>
    <w:rsid w:val="00344CA0"/>
    <w:rsid w:val="003452EF"/>
    <w:rsid w:val="003725C6"/>
    <w:rsid w:val="00380D8C"/>
    <w:rsid w:val="00384B37"/>
    <w:rsid w:val="00407072"/>
    <w:rsid w:val="0046254A"/>
    <w:rsid w:val="00466816"/>
    <w:rsid w:val="004847BA"/>
    <w:rsid w:val="004879E6"/>
    <w:rsid w:val="004C63FB"/>
    <w:rsid w:val="005051C3"/>
    <w:rsid w:val="00517635"/>
    <w:rsid w:val="00527000"/>
    <w:rsid w:val="00553CC4"/>
    <w:rsid w:val="00562463"/>
    <w:rsid w:val="0056533E"/>
    <w:rsid w:val="005B53FA"/>
    <w:rsid w:val="005E69E7"/>
    <w:rsid w:val="005F036F"/>
    <w:rsid w:val="00616905"/>
    <w:rsid w:val="006477C9"/>
    <w:rsid w:val="006A5E79"/>
    <w:rsid w:val="006A7908"/>
    <w:rsid w:val="006B6D85"/>
    <w:rsid w:val="006D66A2"/>
    <w:rsid w:val="006E3070"/>
    <w:rsid w:val="006F0F56"/>
    <w:rsid w:val="007B4C05"/>
    <w:rsid w:val="007C0998"/>
    <w:rsid w:val="007D0948"/>
    <w:rsid w:val="0080651F"/>
    <w:rsid w:val="008600C7"/>
    <w:rsid w:val="00862144"/>
    <w:rsid w:val="00865413"/>
    <w:rsid w:val="00872A4D"/>
    <w:rsid w:val="00912FAF"/>
    <w:rsid w:val="00922D26"/>
    <w:rsid w:val="00963FF0"/>
    <w:rsid w:val="00964BD7"/>
    <w:rsid w:val="0099708D"/>
    <w:rsid w:val="009A070B"/>
    <w:rsid w:val="009C31C8"/>
    <w:rsid w:val="009F7968"/>
    <w:rsid w:val="00A81B34"/>
    <w:rsid w:val="00AA6064"/>
    <w:rsid w:val="00AC2EB2"/>
    <w:rsid w:val="00AD203D"/>
    <w:rsid w:val="00B3442F"/>
    <w:rsid w:val="00B53BA5"/>
    <w:rsid w:val="00BE4DCB"/>
    <w:rsid w:val="00BF7003"/>
    <w:rsid w:val="00C14DD7"/>
    <w:rsid w:val="00C51E3B"/>
    <w:rsid w:val="00C62E98"/>
    <w:rsid w:val="00C94C5E"/>
    <w:rsid w:val="00CC24FB"/>
    <w:rsid w:val="00CC63E6"/>
    <w:rsid w:val="00CC6734"/>
    <w:rsid w:val="00CF0360"/>
    <w:rsid w:val="00DA7F10"/>
    <w:rsid w:val="00DB650F"/>
    <w:rsid w:val="00DD01E0"/>
    <w:rsid w:val="00DD5E25"/>
    <w:rsid w:val="00DE7445"/>
    <w:rsid w:val="00E10DE7"/>
    <w:rsid w:val="00E17060"/>
    <w:rsid w:val="00E34642"/>
    <w:rsid w:val="00E40887"/>
    <w:rsid w:val="00E816B5"/>
    <w:rsid w:val="00E867DA"/>
    <w:rsid w:val="00ED4CFF"/>
    <w:rsid w:val="00F0388D"/>
    <w:rsid w:val="00F137A4"/>
    <w:rsid w:val="00F338BF"/>
    <w:rsid w:val="00F5679F"/>
    <w:rsid w:val="00F76183"/>
    <w:rsid w:val="00FB4968"/>
    <w:rsid w:val="00FB50F9"/>
    <w:rsid w:val="00FD7CBA"/>
    <w:rsid w:val="00FE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A3C"/>
  <w15:docId w15:val="{B4886FD7-A429-428D-B079-920D2565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7B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F181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0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CEB8-2739-4978-A95A-C33CA1EB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2020-10-06T01:50:00Z</cp:lastPrinted>
  <dcterms:created xsi:type="dcterms:W3CDTF">2020-06-22T03:31:00Z</dcterms:created>
  <dcterms:modified xsi:type="dcterms:W3CDTF">2022-09-26T03:23:00Z</dcterms:modified>
</cp:coreProperties>
</file>